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287D" w14:textId="6F51AE53" w:rsidR="00A10E42" w:rsidRPr="00C303F5" w:rsidRDefault="00094080" w:rsidP="00094080">
      <w:pPr>
        <w:jc w:val="center"/>
        <w:rPr>
          <w:rFonts w:ascii="Times New Roman" w:hAnsi="Times New Roman" w:cs="Times New Roman"/>
          <w:b/>
          <w:sz w:val="48"/>
          <w:szCs w:val="48"/>
          <w:lang w:val="en-GB" w:eastAsia="en-GB"/>
        </w:rPr>
      </w:pPr>
      <w:r w:rsidRPr="00C303F5">
        <w:rPr>
          <w:rFonts w:ascii="Times New Roman" w:hAnsi="Times New Roman" w:cs="Times New Roman"/>
          <w:b/>
          <w:sz w:val="48"/>
          <w:szCs w:val="48"/>
          <w:lang w:val="en-GB" w:eastAsia="en-GB"/>
        </w:rPr>
        <w:t xml:space="preserve">RAJIV GANDHI SCIENCE CENTRE </w:t>
      </w:r>
    </w:p>
    <w:p w14:paraId="123C1A41" w14:textId="4183280E" w:rsidR="00A10E42" w:rsidRPr="00C303F5" w:rsidRDefault="00094080" w:rsidP="00A10E42">
      <w:pPr>
        <w:jc w:val="center"/>
        <w:rPr>
          <w:rFonts w:ascii="Times New Roman" w:hAnsi="Times New Roman" w:cs="Times New Roman"/>
          <w:b/>
          <w:bCs/>
          <w:szCs w:val="24"/>
          <w:lang w:val="en-GB" w:eastAsia="en-GB"/>
        </w:rPr>
      </w:pPr>
      <w:r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>Old Moka Road Bell Village</w:t>
      </w:r>
      <w:r w:rsidR="00A10E42"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 xml:space="preserve">, Republic of Mauritius    Tel.: (230) </w:t>
      </w:r>
      <w:r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>213 2773</w:t>
      </w:r>
      <w:r w:rsidR="00A10E42"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 xml:space="preserve">     Fax: (230) </w:t>
      </w:r>
      <w:r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>213 2726</w:t>
      </w:r>
      <w:r w:rsidR="00A10E42" w:rsidRPr="00C303F5">
        <w:rPr>
          <w:rFonts w:ascii="Times New Roman" w:hAnsi="Times New Roman" w:cs="Times New Roman"/>
          <w:b/>
          <w:bCs/>
          <w:szCs w:val="24"/>
          <w:lang w:val="en-GB" w:eastAsia="en-GB"/>
        </w:rPr>
        <w:t xml:space="preserve">  </w:t>
      </w:r>
    </w:p>
    <w:p w14:paraId="4B3620AC" w14:textId="77777777" w:rsidR="00094080" w:rsidRPr="00C303F5" w:rsidRDefault="00094080" w:rsidP="00A10E42">
      <w:pPr>
        <w:jc w:val="center"/>
        <w:rPr>
          <w:rFonts w:ascii="Times New Roman" w:hAnsi="Times New Roman" w:cs="Times New Roman"/>
          <w:b/>
          <w:bCs/>
          <w:szCs w:val="24"/>
          <w:lang w:val="en-GB" w:eastAsia="en-GB"/>
        </w:rPr>
      </w:pPr>
    </w:p>
    <w:p w14:paraId="26C7F719" w14:textId="77777777" w:rsidR="00A10E42" w:rsidRPr="00C303F5" w:rsidRDefault="00A10E42" w:rsidP="00A10E42">
      <w:pPr>
        <w:pStyle w:val="Title"/>
        <w:rPr>
          <w:color w:val="000000"/>
          <w:spacing w:val="80"/>
          <w:sz w:val="44"/>
          <w:szCs w:val="44"/>
          <w:lang w:val="en-GB"/>
        </w:rPr>
      </w:pPr>
    </w:p>
    <w:p w14:paraId="4458B39A" w14:textId="037EC842" w:rsidR="00094080" w:rsidRPr="00C303F5" w:rsidRDefault="00094080" w:rsidP="00094080">
      <w:pPr>
        <w:pStyle w:val="Title"/>
        <w:rPr>
          <w:color w:val="000000"/>
          <w:spacing w:val="80"/>
          <w:sz w:val="44"/>
          <w:szCs w:val="44"/>
        </w:rPr>
      </w:pPr>
      <w:r w:rsidRPr="00C303F5">
        <w:rPr>
          <w:noProof/>
          <w:color w:val="000000"/>
          <w:spacing w:val="80"/>
          <w:sz w:val="44"/>
          <w:szCs w:val="44"/>
        </w:rPr>
        <w:drawing>
          <wp:inline distT="0" distB="0" distL="0" distR="0" wp14:anchorId="0D27A103" wp14:editId="129D3D0F">
            <wp:extent cx="3092014" cy="2651760"/>
            <wp:effectExtent l="0" t="0" r="0" b="0"/>
            <wp:docPr id="876361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110" cy="265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387F" w14:textId="0C54762C" w:rsidR="00A10E42" w:rsidRPr="00C303F5" w:rsidRDefault="00A10E42" w:rsidP="00A10E42">
      <w:pPr>
        <w:pStyle w:val="Title"/>
        <w:rPr>
          <w:color w:val="000000"/>
          <w:spacing w:val="80"/>
          <w:sz w:val="44"/>
          <w:szCs w:val="44"/>
          <w:lang w:val="en-GB"/>
        </w:rPr>
      </w:pPr>
    </w:p>
    <w:p w14:paraId="400745BD" w14:textId="77777777" w:rsidR="00A10E42" w:rsidRPr="00C303F5" w:rsidRDefault="00A10E42" w:rsidP="00A10E42">
      <w:pPr>
        <w:pStyle w:val="Title"/>
        <w:rPr>
          <w:color w:val="000000"/>
          <w:sz w:val="32"/>
          <w:szCs w:val="32"/>
        </w:rPr>
      </w:pPr>
    </w:p>
    <w:p w14:paraId="720B492F" w14:textId="77777777" w:rsidR="00A10E42" w:rsidRPr="00C303F5" w:rsidRDefault="00A10E42" w:rsidP="00A10E42">
      <w:pPr>
        <w:pStyle w:val="Title"/>
        <w:rPr>
          <w:color w:val="000000"/>
          <w:sz w:val="32"/>
          <w:szCs w:val="32"/>
        </w:rPr>
      </w:pPr>
    </w:p>
    <w:p w14:paraId="360394FF" w14:textId="77777777" w:rsidR="00A10E42" w:rsidRPr="00C303F5" w:rsidRDefault="00A10E42" w:rsidP="00A10E42">
      <w:pPr>
        <w:jc w:val="center"/>
        <w:rPr>
          <w:rFonts w:ascii="Times New Roman" w:hAnsi="Times New Roman" w:cs="Times New Roman"/>
          <w:color w:val="000000"/>
        </w:rPr>
      </w:pPr>
    </w:p>
    <w:p w14:paraId="4277DD78" w14:textId="77777777" w:rsidR="00A10E42" w:rsidRPr="00C303F5" w:rsidRDefault="00A10E42" w:rsidP="00A10E42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303F5">
        <w:rPr>
          <w:rFonts w:ascii="Times New Roman" w:hAnsi="Times New Roman" w:cs="Times New Roman"/>
          <w:b/>
          <w:color w:val="000000"/>
          <w:sz w:val="36"/>
          <w:szCs w:val="36"/>
        </w:rPr>
        <w:t>INVITATION FOR</w:t>
      </w:r>
    </w:p>
    <w:p w14:paraId="0B780E7A" w14:textId="77777777" w:rsidR="00A10E42" w:rsidRPr="00C303F5" w:rsidRDefault="00A10E42" w:rsidP="00A10E42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303F5">
        <w:rPr>
          <w:rFonts w:ascii="Times New Roman" w:hAnsi="Times New Roman" w:cs="Times New Roman"/>
          <w:b/>
          <w:color w:val="000000"/>
          <w:sz w:val="36"/>
          <w:szCs w:val="36"/>
        </w:rPr>
        <w:t>Expression of Interest</w:t>
      </w:r>
    </w:p>
    <w:p w14:paraId="17D0158C" w14:textId="289A5575" w:rsidR="00A10E42" w:rsidRPr="00C303F5" w:rsidRDefault="00CD225B" w:rsidP="00A10E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bookmarkStart w:id="0" w:name="_Hlk150779463"/>
      <w:r w:rsidRPr="00C303F5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62691B" w:rsidRPr="00C303F5">
        <w:rPr>
          <w:rFonts w:ascii="Times New Roman" w:hAnsi="Times New Roman" w:cs="Times New Roman"/>
          <w:b/>
          <w:bCs/>
          <w:sz w:val="36"/>
          <w:szCs w:val="36"/>
        </w:rPr>
        <w:t>rom Consultant/Engineer f</w:t>
      </w:r>
      <w:r w:rsidR="00A10E42" w:rsidRPr="00C303F5">
        <w:rPr>
          <w:rFonts w:ascii="Times New Roman" w:hAnsi="Times New Roman" w:cs="Times New Roman"/>
          <w:b/>
          <w:bCs/>
          <w:sz w:val="36"/>
          <w:szCs w:val="36"/>
        </w:rPr>
        <w:t>or</w:t>
      </w:r>
      <w:r w:rsidR="0062691B"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 the provision of service for </w:t>
      </w:r>
      <w:r w:rsidR="00A4346C"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Air-Conditioning Works at </w:t>
      </w:r>
      <w:r w:rsidR="00094080" w:rsidRPr="00C303F5">
        <w:rPr>
          <w:rFonts w:ascii="Times New Roman" w:hAnsi="Times New Roman" w:cs="Times New Roman"/>
          <w:b/>
          <w:bCs/>
          <w:sz w:val="36"/>
          <w:szCs w:val="36"/>
        </w:rPr>
        <w:t>Rajiv Gandhi Science Cent</w:t>
      </w:r>
      <w:r w:rsidR="00B530D7" w:rsidRPr="00C303F5">
        <w:rPr>
          <w:rFonts w:ascii="Times New Roman" w:hAnsi="Times New Roman" w:cs="Times New Roman"/>
          <w:b/>
          <w:bCs/>
          <w:sz w:val="36"/>
          <w:szCs w:val="36"/>
        </w:rPr>
        <w:t>re</w:t>
      </w:r>
      <w:r w:rsidR="00F64233"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094080" w:rsidRPr="00C303F5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A4346C" w:rsidRPr="00C303F5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094080" w:rsidRPr="00C303F5">
        <w:rPr>
          <w:rFonts w:ascii="Times New Roman" w:hAnsi="Times New Roman" w:cs="Times New Roman"/>
          <w:b/>
          <w:bCs/>
          <w:sz w:val="36"/>
          <w:szCs w:val="36"/>
        </w:rPr>
        <w:t>ll Village</w:t>
      </w:r>
    </w:p>
    <w:bookmarkEnd w:id="0"/>
    <w:p w14:paraId="24D74A51" w14:textId="77777777" w:rsidR="00A10E42" w:rsidRPr="00C303F5" w:rsidRDefault="00A10E42" w:rsidP="00A10E42">
      <w:pPr>
        <w:jc w:val="center"/>
        <w:rPr>
          <w:rFonts w:ascii="Times New Roman" w:hAnsi="Times New Roman" w:cs="Times New Roman"/>
          <w:b/>
          <w:color w:val="000000"/>
        </w:rPr>
      </w:pPr>
    </w:p>
    <w:p w14:paraId="724AD093" w14:textId="77777777" w:rsidR="00A10E42" w:rsidRPr="00C303F5" w:rsidRDefault="00A10E42" w:rsidP="00A10E42">
      <w:pPr>
        <w:jc w:val="center"/>
        <w:rPr>
          <w:rFonts w:ascii="Times New Roman" w:hAnsi="Times New Roman" w:cs="Times New Roman"/>
          <w:b/>
          <w:color w:val="000000"/>
        </w:rPr>
      </w:pPr>
    </w:p>
    <w:p w14:paraId="3B309EB9" w14:textId="2DCEA9F2" w:rsidR="00A10E42" w:rsidRPr="00C303F5" w:rsidRDefault="00A10E42" w:rsidP="00A10E4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Expression of Interest No: 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RGSC</w:t>
      </w: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>/EOI/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="006B6517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>-2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</w:p>
    <w:p w14:paraId="5345FAD8" w14:textId="77777777" w:rsidR="00A10E42" w:rsidRPr="00C303F5" w:rsidRDefault="00A10E42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EB50FEE" w14:textId="77777777" w:rsidR="00A10E42" w:rsidRPr="00C303F5" w:rsidRDefault="00A10E42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4330E0AC" w14:textId="77777777" w:rsidR="00D05142" w:rsidRPr="00C303F5" w:rsidRDefault="00D05142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2A3CA65A" w14:textId="77777777" w:rsidR="00A10E42" w:rsidRPr="00C303F5" w:rsidRDefault="00A10E42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73C69ADE" w14:textId="5D919695" w:rsidR="00A10E42" w:rsidRPr="00C303F5" w:rsidRDefault="00094080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  <w:lang w:val="fr-FR"/>
        </w:rPr>
      </w:pPr>
      <w:r w:rsidRPr="00C303F5">
        <w:rPr>
          <w:rFonts w:ascii="Times New Roman" w:hAnsi="Times New Roman" w:cs="Times New Roman"/>
          <w:b/>
          <w:bCs/>
          <w:color w:val="000000"/>
          <w:szCs w:val="24"/>
          <w:lang w:val="fr-FR"/>
        </w:rPr>
        <w:t>Rajiv Gandhi Science Centre</w:t>
      </w:r>
    </w:p>
    <w:p w14:paraId="25301E20" w14:textId="0D4D64EB" w:rsidR="00A10E42" w:rsidRPr="00C303F5" w:rsidRDefault="00094080" w:rsidP="00A10E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  <w:lang w:val="fr-FR"/>
        </w:rPr>
      </w:pPr>
      <w:r w:rsidRPr="00C303F5">
        <w:rPr>
          <w:rFonts w:ascii="Times New Roman" w:hAnsi="Times New Roman" w:cs="Times New Roman"/>
          <w:b/>
          <w:bCs/>
          <w:color w:val="000000"/>
          <w:szCs w:val="24"/>
          <w:lang w:val="fr-FR"/>
        </w:rPr>
        <w:t>Bell Village</w:t>
      </w:r>
    </w:p>
    <w:p w14:paraId="4200859F" w14:textId="5C600913" w:rsidR="00A10E42" w:rsidRPr="00C303F5" w:rsidRDefault="00A141CC" w:rsidP="00A10E42">
      <w:pPr>
        <w:rPr>
          <w:rFonts w:ascii="Times New Roman" w:hAnsi="Times New Roman" w:cs="Times New Roman"/>
          <w:b/>
        </w:rPr>
      </w:pPr>
      <w:r w:rsidRPr="00C303F5">
        <w:rPr>
          <w:rFonts w:ascii="Times New Roman" w:hAnsi="Times New Roman" w:cs="Times New Roman"/>
          <w:b/>
        </w:rPr>
        <w:t xml:space="preserve">20 </w:t>
      </w:r>
      <w:r w:rsidR="007F1983" w:rsidRPr="00C303F5">
        <w:rPr>
          <w:rFonts w:ascii="Times New Roman" w:hAnsi="Times New Roman" w:cs="Times New Roman"/>
          <w:b/>
        </w:rPr>
        <w:t xml:space="preserve">January </w:t>
      </w:r>
      <w:r w:rsidR="0075132C" w:rsidRPr="00C303F5">
        <w:rPr>
          <w:rFonts w:ascii="Times New Roman" w:hAnsi="Times New Roman" w:cs="Times New Roman"/>
          <w:b/>
        </w:rPr>
        <w:t>202</w:t>
      </w:r>
      <w:r w:rsidR="007F1983" w:rsidRPr="00C303F5">
        <w:rPr>
          <w:rFonts w:ascii="Times New Roman" w:hAnsi="Times New Roman" w:cs="Times New Roman"/>
          <w:b/>
        </w:rPr>
        <w:t>6</w:t>
      </w:r>
    </w:p>
    <w:p w14:paraId="43BB87C5" w14:textId="77777777" w:rsidR="00094080" w:rsidRPr="00C303F5" w:rsidRDefault="00094080" w:rsidP="00A10E42"/>
    <w:p w14:paraId="2912EFFE" w14:textId="18703FAB" w:rsidR="004F32BE" w:rsidRPr="00C303F5" w:rsidRDefault="00094080" w:rsidP="00094080">
      <w:pPr>
        <w:jc w:val="center"/>
        <w:rPr>
          <w:rFonts w:ascii="Times New Roman" w:hAnsi="Times New Roman" w:cs="Times New Roman"/>
          <w:b/>
          <w:sz w:val="32"/>
          <w:szCs w:val="32"/>
          <w:lang w:val="en-GB" w:eastAsia="en-GB"/>
        </w:rPr>
      </w:pPr>
      <w:r w:rsidRPr="00C303F5">
        <w:rPr>
          <w:rFonts w:ascii="Times New Roman" w:hAnsi="Times New Roman" w:cs="Times New Roman"/>
          <w:b/>
          <w:sz w:val="32"/>
          <w:szCs w:val="32"/>
          <w:lang w:val="en-GB" w:eastAsia="en-GB"/>
        </w:rPr>
        <w:t xml:space="preserve">RAJIV GANDHI SCIENCE CENTRE </w:t>
      </w:r>
    </w:p>
    <w:p w14:paraId="568DA4D6" w14:textId="77777777" w:rsidR="004F32BE" w:rsidRPr="00C303F5" w:rsidRDefault="004F32BE" w:rsidP="004F32BE">
      <w:pPr>
        <w:jc w:val="center"/>
        <w:rPr>
          <w:rFonts w:ascii="Times New Roman" w:hAnsi="Times New Roman" w:cs="Times New Roman"/>
          <w:b/>
          <w:sz w:val="32"/>
          <w:szCs w:val="32"/>
          <w:lang w:val="en-GB" w:eastAsia="en-GB"/>
        </w:rPr>
      </w:pPr>
      <w:r w:rsidRPr="00C303F5">
        <w:rPr>
          <w:rFonts w:ascii="Times New Roman" w:hAnsi="Times New Roman" w:cs="Times New Roman"/>
          <w:b/>
          <w:sz w:val="32"/>
          <w:szCs w:val="32"/>
          <w:lang w:val="en-GB" w:eastAsia="en-GB"/>
        </w:rPr>
        <w:t>CALL FOR EXPRESSION OF INTEREST</w:t>
      </w:r>
    </w:p>
    <w:p w14:paraId="12F97D1D" w14:textId="77777777" w:rsidR="00227A6B" w:rsidRPr="00C303F5" w:rsidRDefault="00227A6B" w:rsidP="004F32BE">
      <w:pPr>
        <w:jc w:val="center"/>
        <w:rPr>
          <w:rFonts w:ascii="Times New Roman" w:hAnsi="Times New Roman" w:cs="Times New Roman"/>
          <w:b/>
          <w:sz w:val="32"/>
          <w:szCs w:val="32"/>
          <w:lang w:val="en-GB" w:eastAsia="en-GB"/>
        </w:rPr>
      </w:pPr>
    </w:p>
    <w:p w14:paraId="08416D12" w14:textId="74695439" w:rsidR="00EA5D31" w:rsidRPr="00C303F5" w:rsidRDefault="00EA5D31" w:rsidP="0009408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From Consultant/Engineer for the provision of service for </w:t>
      </w:r>
      <w:r w:rsidR="00A4346C"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Air-Conditioning Works </w:t>
      </w:r>
      <w:r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at the </w:t>
      </w:r>
      <w:r w:rsidR="00094080" w:rsidRPr="00C303F5">
        <w:rPr>
          <w:rFonts w:ascii="Times New Roman" w:hAnsi="Times New Roman" w:cs="Times New Roman"/>
          <w:b/>
          <w:bCs/>
          <w:sz w:val="36"/>
          <w:szCs w:val="36"/>
        </w:rPr>
        <w:t xml:space="preserve">Rajiv Gandhi Science Centre, Bell Village </w:t>
      </w:r>
    </w:p>
    <w:p w14:paraId="51021378" w14:textId="2B27F940" w:rsidR="00DA5C1C" w:rsidRPr="00C303F5" w:rsidRDefault="00DA5C1C" w:rsidP="00DA5C1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03F5">
        <w:rPr>
          <w:rFonts w:ascii="Times New Roman" w:hAnsi="Times New Roman" w:cs="Times New Roman"/>
          <w:b/>
          <w:sz w:val="32"/>
          <w:szCs w:val="32"/>
          <w:lang w:val="en-GB" w:eastAsia="en-GB"/>
        </w:rPr>
        <w:t xml:space="preserve"> – Ref. no: 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RGSC</w:t>
      </w: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>/EOI/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 w:rsidR="006B6517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/</w:t>
      </w:r>
      <w:r w:rsidRPr="00C303F5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="00635F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-2</w:t>
      </w:r>
      <w:r w:rsidR="00094080" w:rsidRPr="00C303F5"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</w:p>
    <w:p w14:paraId="57B1CAD1" w14:textId="77777777" w:rsidR="00845A24" w:rsidRPr="00C303F5" w:rsidRDefault="00845A24" w:rsidP="009F7A49">
      <w:pPr>
        <w:ind w:left="-270" w:right="-450"/>
        <w:rPr>
          <w:rFonts w:ascii="Times New Roman" w:hAnsi="Times New Roman" w:cs="Times New Roman"/>
          <w:sz w:val="24"/>
          <w:szCs w:val="24"/>
        </w:rPr>
      </w:pPr>
    </w:p>
    <w:p w14:paraId="5ABEA72A" w14:textId="07D11701" w:rsidR="005E78F3" w:rsidRPr="00C303F5" w:rsidRDefault="005E78F3" w:rsidP="00635F80">
      <w:pPr>
        <w:pStyle w:val="Default"/>
        <w:tabs>
          <w:tab w:val="left" w:pos="9540"/>
          <w:tab w:val="left" w:pos="9630"/>
        </w:tabs>
        <w:ind w:left="-270" w:right="-450"/>
        <w:jc w:val="both"/>
        <w:rPr>
          <w:bCs/>
        </w:rPr>
      </w:pPr>
      <w:bookmarkStart w:id="1" w:name="_Hlk151034156"/>
      <w:r w:rsidRPr="00C303F5">
        <w:t xml:space="preserve">The </w:t>
      </w:r>
      <w:r w:rsidR="00094080" w:rsidRPr="00C303F5">
        <w:t xml:space="preserve">Rajiv Gandhi Science </w:t>
      </w:r>
      <w:r w:rsidR="0047566E" w:rsidRPr="00C303F5">
        <w:t>Centre (</w:t>
      </w:r>
      <w:r w:rsidR="00094080" w:rsidRPr="00C303F5">
        <w:t>RGSC</w:t>
      </w:r>
      <w:r w:rsidR="007A1FB0" w:rsidRPr="00C303F5">
        <w:t xml:space="preserve">) </w:t>
      </w:r>
      <w:r w:rsidRPr="00C303F5">
        <w:t xml:space="preserve">is inviting Expression of Interest (EOI) from </w:t>
      </w:r>
      <w:r w:rsidR="005F54D4" w:rsidRPr="00C303F5">
        <w:t xml:space="preserve">a </w:t>
      </w:r>
      <w:proofErr w:type="gramStart"/>
      <w:r w:rsidR="00635F80" w:rsidRPr="00C303F5">
        <w:rPr>
          <w:b/>
          <w:bCs/>
        </w:rPr>
        <w:t>Consultant</w:t>
      </w:r>
      <w:proofErr w:type="gramEnd"/>
      <w:r w:rsidR="00787B90" w:rsidRPr="00C303F5">
        <w:rPr>
          <w:b/>
          <w:bCs/>
        </w:rPr>
        <w:t xml:space="preserve"> or Registered </w:t>
      </w:r>
      <w:r w:rsidR="00635F80" w:rsidRPr="00C303F5">
        <w:rPr>
          <w:b/>
          <w:bCs/>
        </w:rPr>
        <w:t>Engineer</w:t>
      </w:r>
      <w:r w:rsidR="00635F80" w:rsidRPr="00C303F5">
        <w:t xml:space="preserve"> </w:t>
      </w:r>
      <w:r w:rsidR="002F548B" w:rsidRPr="00C303F5">
        <w:t xml:space="preserve">to provide their services </w:t>
      </w:r>
      <w:r w:rsidR="00A4346C" w:rsidRPr="00C303F5">
        <w:rPr>
          <w:bCs/>
        </w:rPr>
        <w:t>f</w:t>
      </w:r>
      <w:r w:rsidR="00635F80" w:rsidRPr="00C303F5">
        <w:rPr>
          <w:bCs/>
        </w:rPr>
        <w:t xml:space="preserve">or </w:t>
      </w:r>
      <w:r w:rsidR="00A4346C" w:rsidRPr="00C303F5">
        <w:t xml:space="preserve">Air-Conditioning Works </w:t>
      </w:r>
      <w:r w:rsidR="00635F80" w:rsidRPr="00C303F5">
        <w:rPr>
          <w:bCs/>
        </w:rPr>
        <w:t xml:space="preserve">at the </w:t>
      </w:r>
      <w:r w:rsidR="00894EA6" w:rsidRPr="00C303F5">
        <w:rPr>
          <w:bCs/>
        </w:rPr>
        <w:t>Rajiv Gandhi Science Centre</w:t>
      </w:r>
      <w:r w:rsidR="00635F80" w:rsidRPr="00C303F5">
        <w:rPr>
          <w:bCs/>
        </w:rPr>
        <w:t xml:space="preserve">, </w:t>
      </w:r>
      <w:bookmarkEnd w:id="1"/>
      <w:r w:rsidR="00894EA6" w:rsidRPr="00C303F5">
        <w:rPr>
          <w:bCs/>
        </w:rPr>
        <w:t>Bell Village.</w:t>
      </w:r>
    </w:p>
    <w:p w14:paraId="5F1FDE08" w14:textId="77777777" w:rsidR="00635F80" w:rsidRPr="00C303F5" w:rsidRDefault="00635F80" w:rsidP="00635F80">
      <w:pPr>
        <w:pStyle w:val="Default"/>
        <w:tabs>
          <w:tab w:val="left" w:pos="9540"/>
          <w:tab w:val="left" w:pos="9630"/>
        </w:tabs>
        <w:ind w:left="-270" w:right="-450"/>
        <w:jc w:val="both"/>
        <w:rPr>
          <w:bCs/>
          <w:lang w:val="en-GB"/>
        </w:rPr>
      </w:pPr>
    </w:p>
    <w:p w14:paraId="6495C8B3" w14:textId="3EAFBF99" w:rsidR="00065638" w:rsidRPr="00C303F5" w:rsidRDefault="007C508B" w:rsidP="001B7FDA">
      <w:pPr>
        <w:ind w:left="-270" w:right="-450"/>
        <w:jc w:val="both"/>
        <w:rPr>
          <w:rFonts w:asciiTheme="majorBidi" w:hAnsiTheme="majorBidi" w:cstheme="majorBidi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>Expression of interest forms</w:t>
      </w:r>
      <w:r w:rsidRPr="00C303F5">
        <w:rPr>
          <w:rFonts w:ascii="Times New Roman" w:hAnsi="Times New Roman" w:cs="Times New Roman"/>
          <w:sz w:val="24"/>
          <w:szCs w:val="24"/>
        </w:rPr>
        <w:t xml:space="preserve"> are </w:t>
      </w:r>
      <w:r w:rsidR="00F77A82" w:rsidRPr="00C303F5">
        <w:rPr>
          <w:rFonts w:ascii="Times New Roman" w:hAnsi="Times New Roman" w:cs="Times New Roman"/>
          <w:sz w:val="24"/>
          <w:szCs w:val="24"/>
        </w:rPr>
        <w:t xml:space="preserve">available </w:t>
      </w:r>
      <w:r w:rsidR="00F77A82" w:rsidRPr="00C303F5">
        <w:rPr>
          <w:rFonts w:ascii="Times New Roman" w:hAnsi="Times New Roman" w:cs="Times New Roman"/>
          <w:b/>
          <w:sz w:val="24"/>
          <w:szCs w:val="24"/>
        </w:rPr>
        <w:t>at</w:t>
      </w:r>
      <w:r w:rsidR="00787B90"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FDA" w:rsidRPr="00C303F5">
        <w:rPr>
          <w:rFonts w:ascii="Times New Roman" w:hAnsi="Times New Roman" w:cs="Times New Roman"/>
          <w:b/>
          <w:sz w:val="24"/>
          <w:szCs w:val="24"/>
        </w:rPr>
        <w:t xml:space="preserve">the Rajiv Gandhi Science Centre </w:t>
      </w:r>
      <w:r w:rsidR="00906CA8" w:rsidRPr="00C303F5">
        <w:rPr>
          <w:rFonts w:ascii="Times New Roman" w:hAnsi="Times New Roman" w:cs="Times New Roman"/>
          <w:sz w:val="24"/>
          <w:szCs w:val="24"/>
        </w:rPr>
        <w:t xml:space="preserve">or may be downloaded from the Website of the </w:t>
      </w:r>
      <w:r w:rsidR="001B7FDA" w:rsidRPr="00C303F5">
        <w:rPr>
          <w:rFonts w:ascii="Times New Roman" w:hAnsi="Times New Roman" w:cs="Times New Roman"/>
          <w:sz w:val="24"/>
          <w:szCs w:val="24"/>
        </w:rPr>
        <w:t>Rajiv Gandhi Science Centre</w:t>
      </w:r>
      <w:r w:rsidR="002C5136">
        <w:rPr>
          <w:rFonts w:ascii="Times New Roman" w:hAnsi="Times New Roman" w:cs="Times New Roman"/>
          <w:sz w:val="24"/>
          <w:szCs w:val="24"/>
        </w:rPr>
        <w:t>.</w:t>
      </w:r>
    </w:p>
    <w:p w14:paraId="6141552A" w14:textId="4627E1F0" w:rsidR="005734A7" w:rsidRPr="00C303F5" w:rsidRDefault="007C508B" w:rsidP="009F7A49">
      <w:pPr>
        <w:ind w:left="-270" w:right="-450"/>
        <w:jc w:val="both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sz w:val="24"/>
          <w:szCs w:val="24"/>
        </w:rPr>
        <w:t xml:space="preserve">The forms duly filled in should be submitted in sealed envelopes clearly marked </w:t>
      </w:r>
      <w:r w:rsidR="005734A7" w:rsidRPr="00C303F5">
        <w:rPr>
          <w:rFonts w:ascii="Times New Roman" w:hAnsi="Times New Roman" w:cs="Times New Roman"/>
          <w:sz w:val="24"/>
          <w:szCs w:val="24"/>
        </w:rPr>
        <w:t>“</w:t>
      </w:r>
      <w:r w:rsidR="00094080" w:rsidRPr="00C303F5">
        <w:rPr>
          <w:rFonts w:ascii="Times New Roman" w:hAnsi="Times New Roman" w:cs="Times New Roman"/>
          <w:b/>
          <w:sz w:val="24"/>
          <w:szCs w:val="24"/>
        </w:rPr>
        <w:t>RGSC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>/EOI/</w:t>
      </w:r>
      <w:r w:rsidR="00094080" w:rsidRPr="00C303F5">
        <w:rPr>
          <w:rFonts w:ascii="Times New Roman" w:hAnsi="Times New Roman" w:cs="Times New Roman"/>
          <w:b/>
          <w:sz w:val="24"/>
          <w:szCs w:val="24"/>
        </w:rPr>
        <w:t>1</w:t>
      </w:r>
      <w:r w:rsidR="00F26836" w:rsidRPr="00C303F5">
        <w:rPr>
          <w:rFonts w:ascii="Times New Roman" w:hAnsi="Times New Roman" w:cs="Times New Roman"/>
          <w:b/>
          <w:sz w:val="24"/>
          <w:szCs w:val="24"/>
        </w:rPr>
        <w:t>/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>2</w:t>
      </w:r>
      <w:r w:rsidR="00094080" w:rsidRPr="00C303F5">
        <w:rPr>
          <w:rFonts w:ascii="Times New Roman" w:hAnsi="Times New Roman" w:cs="Times New Roman"/>
          <w:b/>
          <w:sz w:val="24"/>
          <w:szCs w:val="24"/>
        </w:rPr>
        <w:t>5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>-2</w:t>
      </w:r>
      <w:r w:rsidR="00094080" w:rsidRPr="00C303F5">
        <w:rPr>
          <w:rFonts w:ascii="Times New Roman" w:hAnsi="Times New Roman" w:cs="Times New Roman"/>
          <w:b/>
          <w:sz w:val="24"/>
          <w:szCs w:val="24"/>
        </w:rPr>
        <w:t>6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A5D31" w:rsidRPr="00C303F5">
        <w:rPr>
          <w:rFonts w:ascii="Times New Roman" w:hAnsi="Times New Roman" w:cs="Times New Roman"/>
          <w:b/>
          <w:bCs/>
          <w:sz w:val="24"/>
          <w:szCs w:val="24"/>
        </w:rPr>
        <w:t>From Consultant</w:t>
      </w:r>
      <w:r w:rsidR="00F77A82"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 or Registered </w:t>
      </w:r>
      <w:r w:rsidR="00EA5D31"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Engineer for the provision of service for </w:t>
      </w:r>
      <w:r w:rsidR="00A4346C" w:rsidRPr="00C303F5">
        <w:rPr>
          <w:rFonts w:ascii="Times New Roman" w:hAnsi="Times New Roman" w:cs="Times New Roman"/>
          <w:b/>
          <w:bCs/>
          <w:sz w:val="24"/>
          <w:szCs w:val="24"/>
        </w:rPr>
        <w:t>Air-Conditioning Works</w:t>
      </w:r>
      <w:r w:rsidR="00EA5D31"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 at the </w:t>
      </w:r>
      <w:r w:rsidR="006953FC" w:rsidRPr="00C303F5">
        <w:rPr>
          <w:rFonts w:ascii="Times New Roman" w:hAnsi="Times New Roman" w:cs="Times New Roman"/>
          <w:b/>
          <w:bCs/>
          <w:sz w:val="24"/>
          <w:szCs w:val="24"/>
        </w:rPr>
        <w:t>Rajiv Gandhi Science Centre</w:t>
      </w:r>
      <w:r w:rsidR="00EA5D31"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53FC" w:rsidRPr="00C303F5">
        <w:rPr>
          <w:rFonts w:ascii="Times New Roman" w:hAnsi="Times New Roman" w:cs="Times New Roman"/>
          <w:b/>
          <w:bCs/>
          <w:sz w:val="24"/>
          <w:szCs w:val="24"/>
        </w:rPr>
        <w:t>Bell Village</w:t>
      </w:r>
      <w:r w:rsidR="00242346" w:rsidRPr="00C303F5">
        <w:rPr>
          <w:rFonts w:ascii="Times New Roman" w:hAnsi="Times New Roman" w:cs="Times New Roman"/>
          <w:sz w:val="24"/>
          <w:szCs w:val="24"/>
        </w:rPr>
        <w:t>”,</w:t>
      </w:r>
      <w:r w:rsidR="00006077" w:rsidRPr="00C303F5">
        <w:rPr>
          <w:rFonts w:ascii="Times New Roman" w:hAnsi="Times New Roman" w:cs="Times New Roman"/>
          <w:sz w:val="24"/>
          <w:szCs w:val="24"/>
        </w:rPr>
        <w:t xml:space="preserve"> </w:t>
      </w:r>
      <w:r w:rsidR="00824E28" w:rsidRPr="00C303F5">
        <w:rPr>
          <w:rFonts w:ascii="Times New Roman" w:hAnsi="Times New Roman" w:cs="Times New Roman"/>
          <w:sz w:val="24"/>
          <w:szCs w:val="24"/>
        </w:rPr>
        <w:t xml:space="preserve">and </w:t>
      </w:r>
      <w:r w:rsidR="000C459E" w:rsidRPr="00C303F5">
        <w:rPr>
          <w:rFonts w:ascii="Times New Roman" w:hAnsi="Times New Roman" w:cs="Times New Roman"/>
          <w:sz w:val="24"/>
          <w:szCs w:val="24"/>
        </w:rPr>
        <w:t>addressed</w:t>
      </w:r>
      <w:r w:rsidR="00006077" w:rsidRPr="00C303F5">
        <w:rPr>
          <w:rFonts w:ascii="Times New Roman" w:hAnsi="Times New Roman" w:cs="Times New Roman"/>
          <w:sz w:val="24"/>
          <w:szCs w:val="24"/>
        </w:rPr>
        <w:t xml:space="preserve"> to the Director </w:t>
      </w:r>
      <w:r w:rsidR="00CE531B" w:rsidRPr="00C303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46B88" w:rsidRPr="00C30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should be deposited 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B530D7" w:rsidRPr="00C303F5">
        <w:rPr>
          <w:rFonts w:ascii="Times New Roman" w:hAnsi="Times New Roman" w:cs="Times New Roman"/>
          <w:b/>
          <w:sz w:val="24"/>
          <w:szCs w:val="24"/>
        </w:rPr>
        <w:t>Tender Box A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B63" w:rsidRPr="00C303F5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47566E" w:rsidRPr="00C303F5">
        <w:rPr>
          <w:rFonts w:ascii="Times New Roman" w:hAnsi="Times New Roman" w:cs="Times New Roman"/>
          <w:b/>
          <w:sz w:val="24"/>
          <w:szCs w:val="24"/>
        </w:rPr>
        <w:t xml:space="preserve">the Rajiv Gandhi Science Centre 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>on or before</w:t>
      </w:r>
      <w:r w:rsidR="0068246A"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477" w:rsidRPr="00C303F5">
        <w:rPr>
          <w:rFonts w:ascii="Times New Roman" w:hAnsi="Times New Roman" w:cs="Times New Roman"/>
          <w:b/>
          <w:sz w:val="24"/>
          <w:szCs w:val="24"/>
        </w:rPr>
        <w:t>11</w:t>
      </w:r>
      <w:r w:rsidR="00511477" w:rsidRPr="00C303F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11477" w:rsidRPr="00C303F5">
        <w:rPr>
          <w:rFonts w:ascii="Times New Roman" w:hAnsi="Times New Roman" w:cs="Times New Roman"/>
          <w:b/>
          <w:sz w:val="24"/>
          <w:szCs w:val="24"/>
        </w:rPr>
        <w:t xml:space="preserve"> February 20</w:t>
      </w:r>
      <w:r w:rsidR="00EE6465" w:rsidRPr="00C303F5">
        <w:rPr>
          <w:rFonts w:ascii="Times New Roman" w:hAnsi="Times New Roman" w:cs="Times New Roman"/>
          <w:b/>
          <w:sz w:val="24"/>
          <w:szCs w:val="24"/>
        </w:rPr>
        <w:t>2</w:t>
      </w:r>
      <w:r w:rsidR="00894EA6" w:rsidRPr="00C303F5">
        <w:rPr>
          <w:rFonts w:ascii="Times New Roman" w:hAnsi="Times New Roman" w:cs="Times New Roman"/>
          <w:b/>
          <w:sz w:val="24"/>
          <w:szCs w:val="24"/>
        </w:rPr>
        <w:t>6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 xml:space="preserve"> up to 1</w:t>
      </w:r>
      <w:r w:rsidR="00EE6465" w:rsidRPr="00C303F5">
        <w:rPr>
          <w:rFonts w:ascii="Times New Roman" w:hAnsi="Times New Roman" w:cs="Times New Roman"/>
          <w:b/>
          <w:sz w:val="24"/>
          <w:szCs w:val="24"/>
        </w:rPr>
        <w:t>3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>.</w:t>
      </w:r>
      <w:r w:rsidR="00EE6465" w:rsidRPr="00C303F5">
        <w:rPr>
          <w:rFonts w:ascii="Times New Roman" w:hAnsi="Times New Roman" w:cs="Times New Roman"/>
          <w:b/>
          <w:sz w:val="24"/>
          <w:szCs w:val="24"/>
        </w:rPr>
        <w:t>3</w:t>
      </w:r>
      <w:r w:rsidR="005734A7" w:rsidRPr="00C303F5">
        <w:rPr>
          <w:rFonts w:ascii="Times New Roman" w:hAnsi="Times New Roman" w:cs="Times New Roman"/>
          <w:b/>
          <w:sz w:val="24"/>
          <w:szCs w:val="24"/>
        </w:rPr>
        <w:t xml:space="preserve">0 hours (local time) </w:t>
      </w:r>
      <w:r w:rsidR="005734A7" w:rsidRPr="00C303F5">
        <w:rPr>
          <w:rFonts w:ascii="Times New Roman" w:hAnsi="Times New Roman" w:cs="Times New Roman"/>
          <w:sz w:val="24"/>
          <w:szCs w:val="24"/>
        </w:rPr>
        <w:t xml:space="preserve">at latest. </w:t>
      </w:r>
    </w:p>
    <w:p w14:paraId="226D19CE" w14:textId="77777777" w:rsidR="007C508B" w:rsidRPr="00C303F5" w:rsidRDefault="00E9404F" w:rsidP="009F7A49">
      <w:pPr>
        <w:ind w:left="-270"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>Expression of Interest</w:t>
      </w:r>
      <w:r w:rsidR="007C508B" w:rsidRPr="00C303F5">
        <w:rPr>
          <w:rFonts w:ascii="Times New Roman" w:hAnsi="Times New Roman" w:cs="Times New Roman"/>
          <w:b/>
          <w:sz w:val="24"/>
          <w:szCs w:val="24"/>
        </w:rPr>
        <w:t xml:space="preserve"> received after the scheduled date and time will not be considered. </w:t>
      </w:r>
    </w:p>
    <w:p w14:paraId="4E83BCBE" w14:textId="12EF6A51" w:rsidR="007C508B" w:rsidRPr="00C303F5" w:rsidRDefault="005734A7" w:rsidP="009F7A49">
      <w:pPr>
        <w:ind w:left="-270" w:right="-450"/>
        <w:jc w:val="both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sz w:val="24"/>
          <w:szCs w:val="24"/>
        </w:rPr>
        <w:t xml:space="preserve">The </w:t>
      </w:r>
      <w:r w:rsidR="00094080" w:rsidRPr="00C303F5">
        <w:rPr>
          <w:rFonts w:ascii="Times New Roman" w:hAnsi="Times New Roman" w:cs="Times New Roman"/>
          <w:sz w:val="24"/>
          <w:szCs w:val="24"/>
        </w:rPr>
        <w:t xml:space="preserve">Rajiv Gandhi Science Centre </w:t>
      </w:r>
      <w:r w:rsidR="00E9404F" w:rsidRPr="00C303F5">
        <w:rPr>
          <w:rFonts w:ascii="Times New Roman" w:hAnsi="Times New Roman" w:cs="Times New Roman"/>
          <w:sz w:val="24"/>
          <w:szCs w:val="24"/>
        </w:rPr>
        <w:t>does not bind itself to accept any offer</w:t>
      </w:r>
      <w:r w:rsidR="00E9404F"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04F" w:rsidRPr="00C303F5">
        <w:rPr>
          <w:rFonts w:ascii="Times New Roman" w:hAnsi="Times New Roman" w:cs="Times New Roman"/>
          <w:sz w:val="24"/>
          <w:szCs w:val="24"/>
        </w:rPr>
        <w:t>and</w:t>
      </w:r>
      <w:r w:rsidR="00E9404F"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08B" w:rsidRPr="00C303F5">
        <w:rPr>
          <w:rFonts w:ascii="Times New Roman" w:hAnsi="Times New Roman" w:cs="Times New Roman"/>
          <w:sz w:val="24"/>
          <w:szCs w:val="24"/>
        </w:rPr>
        <w:t xml:space="preserve">reserves the right to annul the exercise without assigning any reason thereof. </w:t>
      </w:r>
    </w:p>
    <w:p w14:paraId="2EEC94C0" w14:textId="77777777" w:rsidR="002F548B" w:rsidRPr="00C303F5" w:rsidRDefault="002F548B" w:rsidP="009A55FA">
      <w:pPr>
        <w:spacing w:after="0" w:line="240" w:lineRule="auto"/>
        <w:ind w:hanging="274"/>
        <w:rPr>
          <w:rFonts w:ascii="Times New Roman" w:hAnsi="Times New Roman" w:cs="Times New Roman"/>
          <w:sz w:val="24"/>
          <w:szCs w:val="24"/>
        </w:rPr>
      </w:pPr>
    </w:p>
    <w:p w14:paraId="4513476A" w14:textId="7D1E3FF4" w:rsidR="009A55FA" w:rsidRPr="00C303F5" w:rsidRDefault="006953FC" w:rsidP="009A55FA">
      <w:pPr>
        <w:spacing w:after="0" w:line="240" w:lineRule="auto"/>
        <w:ind w:hanging="274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303F5">
        <w:rPr>
          <w:rFonts w:ascii="Times New Roman" w:hAnsi="Times New Roman" w:cs="Times New Roman"/>
          <w:b/>
          <w:sz w:val="24"/>
          <w:szCs w:val="24"/>
          <w:lang w:val="fr-FR"/>
        </w:rPr>
        <w:t>Rajiv Gandhi Science centre</w:t>
      </w:r>
    </w:p>
    <w:p w14:paraId="0FA79A28" w14:textId="0511C27A" w:rsidR="001F76A6" w:rsidRPr="00C303F5" w:rsidRDefault="006953FC" w:rsidP="001F76A6">
      <w:pPr>
        <w:spacing w:after="0" w:line="240" w:lineRule="auto"/>
        <w:ind w:hanging="274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303F5">
        <w:rPr>
          <w:rFonts w:ascii="Times New Roman" w:hAnsi="Times New Roman" w:cs="Times New Roman"/>
          <w:b/>
          <w:sz w:val="24"/>
          <w:szCs w:val="24"/>
          <w:lang w:val="fr-FR"/>
        </w:rPr>
        <w:t>Bell Village</w:t>
      </w:r>
    </w:p>
    <w:p w14:paraId="2BD1B28B" w14:textId="7600B5FD" w:rsidR="00CA531D" w:rsidRPr="00C303F5" w:rsidRDefault="00511477" w:rsidP="001F76A6">
      <w:pPr>
        <w:spacing w:after="0" w:line="240" w:lineRule="auto"/>
        <w:ind w:hanging="27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303F5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="00894EA6" w:rsidRPr="00C303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January </w:t>
      </w:r>
      <w:r w:rsidR="003B57DB" w:rsidRPr="00C303F5">
        <w:rPr>
          <w:rFonts w:ascii="Times New Roman" w:hAnsi="Times New Roman" w:cs="Times New Roman"/>
          <w:b/>
          <w:sz w:val="24"/>
          <w:szCs w:val="24"/>
          <w:lang w:val="en-GB"/>
        </w:rPr>
        <w:t>202</w:t>
      </w:r>
      <w:r w:rsidR="00894EA6" w:rsidRPr="00C303F5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p w14:paraId="26BB5950" w14:textId="77777777" w:rsidR="00CA531D" w:rsidRPr="00C303F5" w:rsidRDefault="00CA531D" w:rsidP="009A55FA">
      <w:pPr>
        <w:spacing w:after="0" w:line="240" w:lineRule="auto"/>
        <w:ind w:hanging="274"/>
        <w:rPr>
          <w:rFonts w:ascii="Times New Roman" w:hAnsi="Times New Roman" w:cs="Times New Roman"/>
          <w:sz w:val="24"/>
          <w:szCs w:val="24"/>
          <w:lang w:val="en-GB"/>
        </w:rPr>
      </w:pPr>
    </w:p>
    <w:p w14:paraId="7C5E0B3B" w14:textId="77777777" w:rsidR="006840CE" w:rsidRPr="00C303F5" w:rsidRDefault="006840CE" w:rsidP="009A55FA">
      <w:pPr>
        <w:spacing w:after="0" w:line="240" w:lineRule="auto"/>
        <w:ind w:hanging="274"/>
        <w:rPr>
          <w:rFonts w:ascii="Times New Roman" w:hAnsi="Times New Roman" w:cs="Times New Roman"/>
          <w:sz w:val="24"/>
          <w:szCs w:val="24"/>
          <w:lang w:val="en-GB"/>
        </w:rPr>
      </w:pPr>
      <w:r w:rsidRPr="00C303F5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EE1C6FA" w14:textId="2D9570D4" w:rsidR="007C508B" w:rsidRPr="00C303F5" w:rsidRDefault="006953FC" w:rsidP="00E46022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03F5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RAJIV GANDHI SCIENCE CENTRE</w:t>
      </w:r>
    </w:p>
    <w:p w14:paraId="769B3810" w14:textId="77777777" w:rsidR="007C508B" w:rsidRPr="00C303F5" w:rsidRDefault="007C508B" w:rsidP="00750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F5">
        <w:rPr>
          <w:rFonts w:ascii="Times New Roman" w:hAnsi="Times New Roman" w:cs="Times New Roman"/>
          <w:b/>
          <w:sz w:val="28"/>
          <w:szCs w:val="28"/>
        </w:rPr>
        <w:t>Expression of Interest</w:t>
      </w:r>
    </w:p>
    <w:p w14:paraId="3BC2B673" w14:textId="77777777" w:rsidR="00F51EDA" w:rsidRPr="00C303F5" w:rsidRDefault="007C508B" w:rsidP="00750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F5">
        <w:rPr>
          <w:rFonts w:ascii="Times New Roman" w:hAnsi="Times New Roman" w:cs="Times New Roman"/>
          <w:b/>
          <w:sz w:val="28"/>
          <w:szCs w:val="28"/>
        </w:rPr>
        <w:t>Form for submission of Expression of Interest</w:t>
      </w:r>
    </w:p>
    <w:p w14:paraId="37DE1E56" w14:textId="77777777" w:rsidR="00896468" w:rsidRPr="00C303F5" w:rsidRDefault="00896468" w:rsidP="00750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3F5">
        <w:rPr>
          <w:b/>
        </w:rPr>
        <w:t>SCOPE OF SERVICES, SPECIFICATIONS AND PERFORMANCE REQUIREMENTS</w:t>
      </w:r>
    </w:p>
    <w:p w14:paraId="5F3EAACC" w14:textId="03137DD9" w:rsidR="007C508B" w:rsidRPr="00C303F5" w:rsidRDefault="00896468" w:rsidP="002E6D08">
      <w:pPr>
        <w:spacing w:after="120"/>
        <w:ind w:left="-274" w:right="-547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 xml:space="preserve">The </w:t>
      </w:r>
      <w:r w:rsidR="00094080" w:rsidRPr="00C303F5">
        <w:rPr>
          <w:rFonts w:ascii="Times New Roman" w:hAnsi="Times New Roman" w:cs="Times New Roman"/>
        </w:rPr>
        <w:t>Rajiv Gandhi Science Centre</w:t>
      </w:r>
      <w:r w:rsidR="006953FC" w:rsidRPr="00C303F5">
        <w:rPr>
          <w:rFonts w:ascii="Times New Roman" w:hAnsi="Times New Roman" w:cs="Times New Roman"/>
        </w:rPr>
        <w:t xml:space="preserve"> </w:t>
      </w:r>
      <w:r w:rsidRPr="00C303F5">
        <w:rPr>
          <w:rFonts w:ascii="Times New Roman" w:hAnsi="Times New Roman" w:cs="Times New Roman"/>
        </w:rPr>
        <w:t>(</w:t>
      </w:r>
      <w:r w:rsidR="00094080" w:rsidRPr="00C303F5">
        <w:rPr>
          <w:rFonts w:ascii="Times New Roman" w:hAnsi="Times New Roman" w:cs="Times New Roman"/>
        </w:rPr>
        <w:t>RGSC</w:t>
      </w:r>
      <w:r w:rsidRPr="00C303F5">
        <w:rPr>
          <w:rFonts w:ascii="Times New Roman" w:hAnsi="Times New Roman" w:cs="Times New Roman"/>
        </w:rPr>
        <w:t xml:space="preserve">) is inviting Expression of Interest (EOI) (Ref.: </w:t>
      </w:r>
      <w:r w:rsidR="00094080" w:rsidRPr="00C303F5">
        <w:rPr>
          <w:rFonts w:ascii="Times New Roman" w:hAnsi="Times New Roman" w:cs="Times New Roman"/>
        </w:rPr>
        <w:t>RGSC</w:t>
      </w:r>
      <w:r w:rsidRPr="00C303F5">
        <w:rPr>
          <w:rFonts w:ascii="Times New Roman" w:hAnsi="Times New Roman" w:cs="Times New Roman"/>
        </w:rPr>
        <w:t>/EOI/</w:t>
      </w:r>
      <w:r w:rsidR="006953FC" w:rsidRPr="00C303F5">
        <w:rPr>
          <w:rFonts w:ascii="Times New Roman" w:hAnsi="Times New Roman" w:cs="Times New Roman"/>
        </w:rPr>
        <w:t>1</w:t>
      </w:r>
      <w:r w:rsidRPr="00C303F5">
        <w:rPr>
          <w:rFonts w:ascii="Times New Roman" w:hAnsi="Times New Roman" w:cs="Times New Roman"/>
        </w:rPr>
        <w:t>/2</w:t>
      </w:r>
      <w:r w:rsidR="006953FC" w:rsidRPr="00C303F5">
        <w:rPr>
          <w:rFonts w:ascii="Times New Roman" w:hAnsi="Times New Roman" w:cs="Times New Roman"/>
        </w:rPr>
        <w:t>5</w:t>
      </w:r>
      <w:r w:rsidRPr="00C303F5">
        <w:rPr>
          <w:rFonts w:ascii="Times New Roman" w:hAnsi="Times New Roman" w:cs="Times New Roman"/>
        </w:rPr>
        <w:t>-2</w:t>
      </w:r>
      <w:r w:rsidR="006953FC" w:rsidRPr="00C303F5">
        <w:rPr>
          <w:rFonts w:ascii="Times New Roman" w:hAnsi="Times New Roman" w:cs="Times New Roman"/>
        </w:rPr>
        <w:t>6</w:t>
      </w:r>
      <w:r w:rsidRPr="00C303F5">
        <w:rPr>
          <w:rFonts w:ascii="Times New Roman" w:hAnsi="Times New Roman" w:cs="Times New Roman"/>
        </w:rPr>
        <w:t xml:space="preserve">) from </w:t>
      </w:r>
      <w:r w:rsidR="00787B90" w:rsidRPr="00C303F5">
        <w:rPr>
          <w:rFonts w:asciiTheme="majorBidi" w:hAnsiTheme="majorBidi" w:cstheme="majorBidi"/>
          <w:b/>
          <w:bCs/>
        </w:rPr>
        <w:t>the Consultant or Registered Engineer</w:t>
      </w:r>
      <w:r w:rsidRPr="00C303F5">
        <w:rPr>
          <w:rFonts w:ascii="Times New Roman" w:hAnsi="Times New Roman" w:cs="Times New Roman"/>
        </w:rPr>
        <w:t xml:space="preserve"> to provide their services </w:t>
      </w:r>
      <w:r w:rsidR="00F102DC" w:rsidRPr="00C303F5">
        <w:rPr>
          <w:rFonts w:ascii="Times New Roman" w:hAnsi="Times New Roman" w:cs="Times New Roman"/>
          <w:bCs/>
        </w:rPr>
        <w:t>f</w:t>
      </w:r>
      <w:r w:rsidRPr="00C303F5">
        <w:rPr>
          <w:rFonts w:ascii="Times New Roman" w:hAnsi="Times New Roman" w:cs="Times New Roman"/>
          <w:bCs/>
        </w:rPr>
        <w:t xml:space="preserve">or </w:t>
      </w:r>
      <w:r w:rsidR="00A4346C" w:rsidRPr="00C303F5">
        <w:rPr>
          <w:rFonts w:ascii="Times New Roman" w:hAnsi="Times New Roman" w:cs="Times New Roman"/>
        </w:rPr>
        <w:t>Air-Conditioning Works</w:t>
      </w:r>
      <w:r w:rsidR="00A4346C" w:rsidRPr="00C303F5">
        <w:rPr>
          <w:rFonts w:ascii="Times New Roman" w:hAnsi="Times New Roman" w:cs="Times New Roman"/>
          <w:sz w:val="24"/>
          <w:szCs w:val="24"/>
        </w:rPr>
        <w:t xml:space="preserve"> at</w:t>
      </w:r>
      <w:r w:rsidR="0047566E" w:rsidRPr="00C303F5">
        <w:rPr>
          <w:rFonts w:ascii="Times New Roman" w:hAnsi="Times New Roman" w:cs="Times New Roman"/>
          <w:bCs/>
        </w:rPr>
        <w:t xml:space="preserve"> Rajiv</w:t>
      </w:r>
      <w:r w:rsidR="006953FC" w:rsidRPr="00C303F5">
        <w:rPr>
          <w:rFonts w:ascii="Times New Roman" w:hAnsi="Times New Roman" w:cs="Times New Roman"/>
          <w:bCs/>
        </w:rPr>
        <w:t xml:space="preserve"> Gandhi Science Centre</w:t>
      </w:r>
      <w:r w:rsidRPr="00C303F5">
        <w:rPr>
          <w:rFonts w:ascii="Times New Roman" w:hAnsi="Times New Roman" w:cs="Times New Roman"/>
          <w:bCs/>
        </w:rPr>
        <w:t xml:space="preserve">, </w:t>
      </w:r>
      <w:r w:rsidR="006953FC" w:rsidRPr="00C303F5">
        <w:rPr>
          <w:rFonts w:ascii="Times New Roman" w:hAnsi="Times New Roman" w:cs="Times New Roman"/>
          <w:bCs/>
        </w:rPr>
        <w:t>Bell Village.</w:t>
      </w:r>
    </w:p>
    <w:p w14:paraId="022B40FC" w14:textId="77777777" w:rsidR="00A2384F" w:rsidRPr="00C303F5" w:rsidRDefault="00A2384F" w:rsidP="002E6D08">
      <w:pPr>
        <w:spacing w:after="120"/>
        <w:ind w:left="-274" w:right="-547"/>
        <w:jc w:val="both"/>
        <w:rPr>
          <w:rFonts w:ascii="Times New Roman" w:hAnsi="Times New Roman" w:cs="Times New Roman"/>
          <w:sz w:val="12"/>
          <w:szCs w:val="12"/>
        </w:rPr>
      </w:pPr>
    </w:p>
    <w:p w14:paraId="5068B41A" w14:textId="539C93E2" w:rsidR="00305DB1" w:rsidRPr="00C303F5" w:rsidRDefault="00787B90" w:rsidP="00B03CD6">
      <w:pPr>
        <w:spacing w:after="0" w:line="360" w:lineRule="auto"/>
        <w:ind w:left="-270" w:right="-5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303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1.0 </w:t>
      </w:r>
      <w:r w:rsidR="00305DB1" w:rsidRPr="00C303F5">
        <w:rPr>
          <w:rFonts w:ascii="Times New Roman" w:hAnsi="Times New Roman" w:cs="Times New Roman"/>
          <w:b/>
          <w:sz w:val="24"/>
          <w:szCs w:val="24"/>
          <w:lang w:val="en-GB"/>
        </w:rPr>
        <w:t>Background</w:t>
      </w:r>
    </w:p>
    <w:p w14:paraId="5BD217E5" w14:textId="4665EF24" w:rsidR="00EE51E1" w:rsidRPr="00C303F5" w:rsidRDefault="00EE51E1" w:rsidP="006953FC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</w:t>
      </w:r>
      <w:r w:rsidR="00094080" w:rsidRPr="00C303F5">
        <w:rPr>
          <w:rFonts w:ascii="Times New Roman" w:eastAsia="Calibri" w:hAnsi="Times New Roman" w:cs="Times New Roman"/>
        </w:rPr>
        <w:t xml:space="preserve">Rajiv Gandhi Science </w:t>
      </w:r>
      <w:r w:rsidR="006953FC" w:rsidRPr="00C303F5">
        <w:rPr>
          <w:rFonts w:ascii="Times New Roman" w:eastAsia="Calibri" w:hAnsi="Times New Roman" w:cs="Times New Roman"/>
        </w:rPr>
        <w:t>Centre (</w:t>
      </w:r>
      <w:r w:rsidR="00094080" w:rsidRPr="00C303F5">
        <w:rPr>
          <w:rFonts w:ascii="Times New Roman" w:eastAsia="Calibri" w:hAnsi="Times New Roman" w:cs="Times New Roman"/>
        </w:rPr>
        <w:t>RGSC</w:t>
      </w:r>
      <w:r w:rsidRPr="00C303F5">
        <w:rPr>
          <w:rFonts w:ascii="Times New Roman" w:eastAsia="Calibri" w:hAnsi="Times New Roman" w:cs="Times New Roman"/>
        </w:rPr>
        <w:t xml:space="preserve">) </w:t>
      </w:r>
      <w:r w:rsidR="00787B90" w:rsidRPr="00C303F5">
        <w:rPr>
          <w:rFonts w:ascii="Times New Roman" w:eastAsia="Calibri" w:hAnsi="Times New Roman" w:cs="Times New Roman"/>
        </w:rPr>
        <w:t>has been</w:t>
      </w:r>
      <w:r w:rsidRPr="00C303F5">
        <w:rPr>
          <w:rFonts w:ascii="Times New Roman" w:eastAsia="Calibri" w:hAnsi="Times New Roman" w:cs="Times New Roman"/>
        </w:rPr>
        <w:t xml:space="preserve"> </w:t>
      </w:r>
      <w:r w:rsidR="00C02161" w:rsidRPr="00C303F5">
        <w:rPr>
          <w:rFonts w:ascii="Times New Roman" w:eastAsia="Calibri" w:hAnsi="Times New Roman" w:cs="Times New Roman"/>
        </w:rPr>
        <w:t>operational</w:t>
      </w:r>
      <w:r w:rsidR="00787B90" w:rsidRPr="00C303F5">
        <w:rPr>
          <w:rFonts w:ascii="Times New Roman" w:eastAsia="Calibri" w:hAnsi="Times New Roman" w:cs="Times New Roman"/>
        </w:rPr>
        <w:t xml:space="preserve"> </w:t>
      </w:r>
      <w:r w:rsidR="00214D96" w:rsidRPr="00C303F5">
        <w:rPr>
          <w:rFonts w:ascii="Times New Roman" w:eastAsia="Calibri" w:hAnsi="Times New Roman" w:cs="Times New Roman"/>
        </w:rPr>
        <w:t xml:space="preserve">from </w:t>
      </w:r>
      <w:r w:rsidR="00266EC6" w:rsidRPr="00C303F5">
        <w:rPr>
          <w:rFonts w:ascii="Times New Roman" w:eastAsia="Calibri" w:hAnsi="Times New Roman" w:cs="Times New Roman"/>
        </w:rPr>
        <w:t xml:space="preserve">2004 </w:t>
      </w:r>
      <w:r w:rsidR="006953FC" w:rsidRPr="00C303F5">
        <w:rPr>
          <w:rFonts w:ascii="Times New Roman" w:eastAsia="Calibri" w:hAnsi="Times New Roman" w:cs="Times New Roman"/>
        </w:rPr>
        <w:t>for the promotion of science.</w:t>
      </w:r>
    </w:p>
    <w:p w14:paraId="25EBA3DB" w14:textId="1DCF9027" w:rsidR="00EE51E1" w:rsidRPr="00C303F5" w:rsidRDefault="00094080" w:rsidP="006679C3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RGSC</w:t>
      </w:r>
      <w:r w:rsidR="00EE51E1" w:rsidRPr="00C303F5">
        <w:rPr>
          <w:rFonts w:ascii="Times New Roman" w:eastAsia="Calibri" w:hAnsi="Times New Roman" w:cs="Times New Roman"/>
        </w:rPr>
        <w:t xml:space="preserve"> has</w:t>
      </w:r>
      <w:r w:rsidR="006953FC" w:rsidRPr="00C303F5">
        <w:rPr>
          <w:rFonts w:ascii="Times New Roman" w:eastAsia="Calibri" w:hAnsi="Times New Roman" w:cs="Times New Roman"/>
        </w:rPr>
        <w:t xml:space="preserve"> six exhibition galleries, an Auditorium</w:t>
      </w:r>
      <w:r w:rsidR="00F102DC" w:rsidRPr="00C303F5">
        <w:rPr>
          <w:rFonts w:ascii="Times New Roman" w:eastAsia="Calibri" w:hAnsi="Times New Roman" w:cs="Times New Roman"/>
        </w:rPr>
        <w:t>,</w:t>
      </w:r>
      <w:r w:rsidR="006953FC" w:rsidRPr="00C303F5">
        <w:rPr>
          <w:rFonts w:ascii="Times New Roman" w:eastAsia="Calibri" w:hAnsi="Times New Roman" w:cs="Times New Roman"/>
        </w:rPr>
        <w:t xml:space="preserve"> a conference room</w:t>
      </w:r>
      <w:r w:rsidR="007D757A" w:rsidRPr="00C303F5">
        <w:rPr>
          <w:rFonts w:ascii="Times New Roman" w:eastAsia="Calibri" w:hAnsi="Times New Roman" w:cs="Times New Roman"/>
        </w:rPr>
        <w:t>,</w:t>
      </w:r>
      <w:r w:rsidR="006953FC" w:rsidRPr="00C303F5">
        <w:rPr>
          <w:rFonts w:ascii="Times New Roman" w:eastAsia="Calibri" w:hAnsi="Times New Roman" w:cs="Times New Roman"/>
        </w:rPr>
        <w:t xml:space="preserve"> </w:t>
      </w:r>
      <w:r w:rsidR="001B7FDA" w:rsidRPr="00C303F5">
        <w:rPr>
          <w:rFonts w:ascii="Times New Roman" w:eastAsia="Calibri" w:hAnsi="Times New Roman" w:cs="Times New Roman"/>
        </w:rPr>
        <w:t>administrati</w:t>
      </w:r>
      <w:r w:rsidR="00C23C1B" w:rsidRPr="00C303F5">
        <w:rPr>
          <w:rFonts w:ascii="Times New Roman" w:eastAsia="Calibri" w:hAnsi="Times New Roman" w:cs="Times New Roman"/>
        </w:rPr>
        <w:t>on</w:t>
      </w:r>
      <w:r w:rsidR="006679C3" w:rsidRPr="00C303F5">
        <w:rPr>
          <w:rFonts w:ascii="Times New Roman" w:eastAsia="Calibri" w:hAnsi="Times New Roman" w:cs="Times New Roman"/>
        </w:rPr>
        <w:t xml:space="preserve"> block</w:t>
      </w:r>
      <w:r w:rsidR="007D757A" w:rsidRPr="00C303F5">
        <w:rPr>
          <w:rFonts w:ascii="Times New Roman" w:eastAsia="Calibri" w:hAnsi="Times New Roman" w:cs="Times New Roman"/>
        </w:rPr>
        <w:t xml:space="preserve">, pump room </w:t>
      </w:r>
      <w:proofErr w:type="gramStart"/>
      <w:r w:rsidR="007D757A" w:rsidRPr="00C303F5">
        <w:rPr>
          <w:rFonts w:ascii="Times New Roman" w:eastAsia="Calibri" w:hAnsi="Times New Roman" w:cs="Times New Roman"/>
        </w:rPr>
        <w:t xml:space="preserve">and </w:t>
      </w:r>
      <w:r w:rsidR="00266EC6" w:rsidRPr="00C303F5">
        <w:rPr>
          <w:rFonts w:ascii="Times New Roman" w:eastAsia="Calibri" w:hAnsi="Times New Roman" w:cs="Times New Roman"/>
        </w:rPr>
        <w:t xml:space="preserve"> a</w:t>
      </w:r>
      <w:proofErr w:type="gramEnd"/>
      <w:r w:rsidR="00266EC6" w:rsidRPr="00C303F5">
        <w:rPr>
          <w:rFonts w:ascii="Times New Roman" w:eastAsia="Calibri" w:hAnsi="Times New Roman" w:cs="Times New Roman"/>
        </w:rPr>
        <w:t xml:space="preserve"> </w:t>
      </w:r>
      <w:r w:rsidR="007D757A" w:rsidRPr="00C303F5">
        <w:rPr>
          <w:rFonts w:ascii="Times New Roman" w:eastAsia="Calibri" w:hAnsi="Times New Roman" w:cs="Times New Roman"/>
        </w:rPr>
        <w:t>generator room.</w:t>
      </w:r>
    </w:p>
    <w:p w14:paraId="5BF9BF1B" w14:textId="4F1EF664" w:rsidR="00EE51E1" w:rsidRPr="00C303F5" w:rsidRDefault="00EE51E1" w:rsidP="006679C3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central Air-conditioning </w:t>
      </w:r>
      <w:r w:rsidR="006679C3" w:rsidRPr="00C303F5">
        <w:rPr>
          <w:rFonts w:ascii="Times New Roman" w:eastAsia="Calibri" w:hAnsi="Times New Roman" w:cs="Times New Roman"/>
        </w:rPr>
        <w:t xml:space="preserve">system of the Auditorium is essential </w:t>
      </w:r>
      <w:r w:rsidRPr="00C303F5">
        <w:rPr>
          <w:rFonts w:ascii="Times New Roman" w:eastAsia="Calibri" w:hAnsi="Times New Roman" w:cs="Times New Roman"/>
        </w:rPr>
        <w:t xml:space="preserve">for the effective control of temperature and humidity in those areas for the good running of </w:t>
      </w:r>
      <w:r w:rsidR="006679C3" w:rsidRPr="00C303F5">
        <w:rPr>
          <w:rFonts w:ascii="Times New Roman" w:eastAsia="Calibri" w:hAnsi="Times New Roman" w:cs="Times New Roman"/>
        </w:rPr>
        <w:t>prolonged events in the Auditorium.</w:t>
      </w:r>
    </w:p>
    <w:p w14:paraId="71DF3716" w14:textId="2BC9FFCC" w:rsidR="00C23C1B" w:rsidRPr="00C303F5" w:rsidRDefault="00C23C1B" w:rsidP="006679C3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multipurpose room and the administration block require new air conditioning systems.</w:t>
      </w:r>
    </w:p>
    <w:p w14:paraId="6DB2C035" w14:textId="77777777" w:rsidR="00787B90" w:rsidRPr="00C303F5" w:rsidRDefault="00787B90" w:rsidP="006679C3">
      <w:pPr>
        <w:ind w:left="-270" w:right="-540"/>
        <w:jc w:val="both"/>
        <w:rPr>
          <w:rFonts w:ascii="Times New Roman" w:eastAsia="Calibri" w:hAnsi="Times New Roman" w:cs="Times New Roman"/>
        </w:rPr>
      </w:pPr>
    </w:p>
    <w:p w14:paraId="172551A4" w14:textId="5EC29D83" w:rsidR="00EE51E1" w:rsidRPr="00C303F5" w:rsidRDefault="00787B90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  <w:r w:rsidRPr="00C303F5">
        <w:rPr>
          <w:rFonts w:ascii="Times New Roman" w:eastAsia="Calibri" w:hAnsi="Times New Roman" w:cs="Times New Roman"/>
          <w:b/>
        </w:rPr>
        <w:t xml:space="preserve">2.0 </w:t>
      </w:r>
      <w:r w:rsidR="00EE51E1" w:rsidRPr="00C303F5">
        <w:rPr>
          <w:rFonts w:ascii="Times New Roman" w:eastAsia="Calibri" w:hAnsi="Times New Roman" w:cs="Times New Roman"/>
          <w:b/>
        </w:rPr>
        <w:t>Technical Information</w:t>
      </w:r>
    </w:p>
    <w:p w14:paraId="39B2E6F8" w14:textId="77777777" w:rsidR="00A4346C" w:rsidRPr="00C303F5" w:rsidRDefault="00A4346C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</w:p>
    <w:p w14:paraId="616BEE04" w14:textId="1EDD66EE" w:rsidR="00A4346C" w:rsidRPr="00C303F5" w:rsidRDefault="00A4346C" w:rsidP="00A4346C">
      <w:pPr>
        <w:ind w:left="-270" w:right="-540" w:firstLine="630"/>
        <w:jc w:val="both"/>
        <w:rPr>
          <w:rFonts w:ascii="Times New Roman" w:eastAsia="Calibri" w:hAnsi="Times New Roman" w:cs="Times New Roman"/>
          <w:b/>
        </w:rPr>
      </w:pPr>
      <w:r w:rsidRPr="00C303F5">
        <w:rPr>
          <w:rFonts w:ascii="Times New Roman" w:eastAsia="Calibri" w:hAnsi="Times New Roman" w:cs="Times New Roman"/>
          <w:b/>
        </w:rPr>
        <w:t>2.1 For the Replacement of the Air-Conditioning Works in the Auditorium</w:t>
      </w:r>
    </w:p>
    <w:p w14:paraId="717612FD" w14:textId="7147E693" w:rsidR="00EE51E1" w:rsidRPr="00C303F5" w:rsidRDefault="00EE51E1" w:rsidP="00EE51E1">
      <w:pPr>
        <w:numPr>
          <w:ilvl w:val="0"/>
          <w:numId w:val="7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This unit is providing ventilation and cooling &amp; Humidity </w:t>
      </w:r>
      <w:r w:rsidR="006679C3" w:rsidRPr="00C303F5">
        <w:rPr>
          <w:rFonts w:ascii="Times New Roman" w:eastAsia="Calibri" w:hAnsi="Times New Roman" w:cs="Times New Roman"/>
        </w:rPr>
        <w:t>in the Auditorium and the projector room as well.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2430"/>
        <w:gridCol w:w="1715"/>
      </w:tblGrid>
      <w:tr w:rsidR="006679C3" w:rsidRPr="00C303F5" w14:paraId="64F59D2E" w14:textId="77777777" w:rsidTr="0047566E">
        <w:trPr>
          <w:trHeight w:val="539"/>
          <w:jc w:val="center"/>
        </w:trPr>
        <w:tc>
          <w:tcPr>
            <w:tcW w:w="2586" w:type="dxa"/>
            <w:shd w:val="clear" w:color="auto" w:fill="BFBFBF" w:themeFill="background1" w:themeFillShade="BF"/>
          </w:tcPr>
          <w:p w14:paraId="59C36BCB" w14:textId="77777777" w:rsidR="006679C3" w:rsidRPr="00C303F5" w:rsidRDefault="006679C3" w:rsidP="00506D8F">
            <w:pPr>
              <w:spacing w:after="160" w:line="259" w:lineRule="auto"/>
              <w:ind w:right="-105" w:hanging="30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Location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390B3C90" w14:textId="77777777" w:rsidR="006679C3" w:rsidRPr="00C303F5" w:rsidRDefault="006679C3" w:rsidP="00F841C7">
            <w:pPr>
              <w:spacing w:after="160" w:line="259" w:lineRule="auto"/>
              <w:ind w:right="-540" w:hanging="104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  <w:r w:rsidRPr="00C303F5">
              <w:rPr>
                <w:rFonts w:ascii="Times New Roman" w:eastAsia="Calibri" w:hAnsi="Times New Roman" w:cs="Times New Roman"/>
                <w:lang w:val="fr-FR"/>
              </w:rPr>
              <w:t>Dimension(m)</w:t>
            </w:r>
          </w:p>
          <w:p w14:paraId="7F1F36C7" w14:textId="77777777" w:rsidR="006679C3" w:rsidRPr="00C303F5" w:rsidRDefault="006679C3" w:rsidP="00F841C7">
            <w:pPr>
              <w:spacing w:after="160" w:line="259" w:lineRule="auto"/>
              <w:ind w:right="-540" w:hanging="104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  <w:r w:rsidRPr="00C303F5">
              <w:rPr>
                <w:rFonts w:ascii="Times New Roman" w:eastAsia="Calibri" w:hAnsi="Times New Roman" w:cs="Times New Roman"/>
                <w:lang w:val="fr-FR"/>
              </w:rPr>
              <w:t>L x W x H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14:paraId="7700637D" w14:textId="77777777" w:rsidR="006679C3" w:rsidRPr="00C303F5" w:rsidRDefault="006679C3" w:rsidP="00F841C7">
            <w:pPr>
              <w:spacing w:after="160" w:line="259" w:lineRule="auto"/>
              <w:ind w:left="-270" w:right="-540" w:firstLine="16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Users (max)</w:t>
            </w:r>
          </w:p>
        </w:tc>
      </w:tr>
      <w:tr w:rsidR="006679C3" w:rsidRPr="00C303F5" w14:paraId="2C15B47B" w14:textId="77777777" w:rsidTr="0047566E">
        <w:trPr>
          <w:trHeight w:val="467"/>
          <w:jc w:val="center"/>
        </w:trPr>
        <w:tc>
          <w:tcPr>
            <w:tcW w:w="2586" w:type="dxa"/>
          </w:tcPr>
          <w:p w14:paraId="3D9BE7C5" w14:textId="02A7B27D" w:rsidR="006679C3" w:rsidRPr="00C303F5" w:rsidRDefault="006679C3" w:rsidP="0047566E">
            <w:pPr>
              <w:spacing w:after="160" w:line="259" w:lineRule="auto"/>
              <w:ind w:right="-105" w:firstLine="34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Auditorium</w:t>
            </w:r>
            <w:r w:rsidR="0047566E" w:rsidRPr="00C303F5">
              <w:rPr>
                <w:rFonts w:ascii="Times New Roman" w:eastAsia="Calibri" w:hAnsi="Times New Roman" w:cs="Times New Roman"/>
              </w:rPr>
              <w:t xml:space="preserve"> (sitting area)</w:t>
            </w:r>
          </w:p>
        </w:tc>
        <w:tc>
          <w:tcPr>
            <w:tcW w:w="2430" w:type="dxa"/>
          </w:tcPr>
          <w:p w14:paraId="21174649" w14:textId="4823F1D3" w:rsidR="006679C3" w:rsidRPr="00C303F5" w:rsidRDefault="006679C3" w:rsidP="00896468">
            <w:pPr>
              <w:spacing w:after="160" w:line="259" w:lineRule="auto"/>
              <w:ind w:left="-270" w:right="-540" w:firstLine="25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 xml:space="preserve">13 x </w:t>
            </w:r>
            <w:r w:rsidR="0047566E" w:rsidRPr="00C303F5">
              <w:rPr>
                <w:rFonts w:ascii="Times New Roman" w:eastAsia="Calibri" w:hAnsi="Times New Roman" w:cs="Times New Roman"/>
              </w:rPr>
              <w:t>15</w:t>
            </w:r>
            <w:r w:rsidRPr="00C303F5">
              <w:rPr>
                <w:rFonts w:ascii="Times New Roman" w:eastAsia="Calibri" w:hAnsi="Times New Roman" w:cs="Times New Roman"/>
              </w:rPr>
              <w:t xml:space="preserve"> x </w:t>
            </w:r>
            <w:r w:rsidR="0047566E" w:rsidRPr="00C303F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15" w:type="dxa"/>
          </w:tcPr>
          <w:p w14:paraId="5D84008B" w14:textId="25B7F14D" w:rsidR="006679C3" w:rsidRPr="00C303F5" w:rsidRDefault="006679C3" w:rsidP="00896468">
            <w:pPr>
              <w:spacing w:after="160" w:line="259" w:lineRule="auto"/>
              <w:ind w:left="-270" w:right="-540" w:firstLine="52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225</w:t>
            </w:r>
          </w:p>
        </w:tc>
      </w:tr>
      <w:tr w:rsidR="0047566E" w:rsidRPr="00C303F5" w14:paraId="5350C308" w14:textId="77777777" w:rsidTr="0047566E">
        <w:trPr>
          <w:trHeight w:val="548"/>
          <w:jc w:val="center"/>
        </w:trPr>
        <w:tc>
          <w:tcPr>
            <w:tcW w:w="2586" w:type="dxa"/>
          </w:tcPr>
          <w:p w14:paraId="3B00D4A2" w14:textId="36BB197F" w:rsidR="0047566E" w:rsidRPr="00C303F5" w:rsidRDefault="0047566E" w:rsidP="00896468">
            <w:pPr>
              <w:ind w:left="-270" w:right="-105" w:firstLine="240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Auditorium (stage)</w:t>
            </w:r>
          </w:p>
        </w:tc>
        <w:tc>
          <w:tcPr>
            <w:tcW w:w="2430" w:type="dxa"/>
          </w:tcPr>
          <w:p w14:paraId="29EA2332" w14:textId="52C2FAED" w:rsidR="0047566E" w:rsidRPr="00C303F5" w:rsidRDefault="006811E5" w:rsidP="00896468">
            <w:pPr>
              <w:ind w:left="-270" w:right="-540" w:firstLine="25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6 x 9 x 6</w:t>
            </w:r>
          </w:p>
        </w:tc>
        <w:tc>
          <w:tcPr>
            <w:tcW w:w="1715" w:type="dxa"/>
          </w:tcPr>
          <w:p w14:paraId="1654EE90" w14:textId="055517F5" w:rsidR="0047566E" w:rsidRPr="00C303F5" w:rsidRDefault="006811E5" w:rsidP="00896468">
            <w:pPr>
              <w:ind w:left="-270" w:right="-540" w:firstLine="52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79C3" w:rsidRPr="00C303F5" w14:paraId="1EAAF0F4" w14:textId="77777777" w:rsidTr="0047566E">
        <w:trPr>
          <w:jc w:val="center"/>
        </w:trPr>
        <w:tc>
          <w:tcPr>
            <w:tcW w:w="2586" w:type="dxa"/>
          </w:tcPr>
          <w:p w14:paraId="57B9A04F" w14:textId="0738CE17" w:rsidR="006679C3" w:rsidRPr="00C303F5" w:rsidRDefault="006679C3" w:rsidP="00896468">
            <w:pPr>
              <w:spacing w:after="160" w:line="259" w:lineRule="auto"/>
              <w:ind w:left="-270" w:right="-105" w:firstLine="240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 xml:space="preserve">Projector Room </w:t>
            </w:r>
          </w:p>
        </w:tc>
        <w:tc>
          <w:tcPr>
            <w:tcW w:w="2430" w:type="dxa"/>
          </w:tcPr>
          <w:p w14:paraId="0747D76F" w14:textId="77777777" w:rsidR="006679C3" w:rsidRPr="00C303F5" w:rsidRDefault="006679C3" w:rsidP="00896468">
            <w:pPr>
              <w:spacing w:after="160" w:line="259" w:lineRule="auto"/>
              <w:ind w:left="-270" w:right="-540" w:firstLine="25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5 x 4 x 2.4</w:t>
            </w:r>
          </w:p>
        </w:tc>
        <w:tc>
          <w:tcPr>
            <w:tcW w:w="1715" w:type="dxa"/>
          </w:tcPr>
          <w:p w14:paraId="7C71392A" w14:textId="2BE6F549" w:rsidR="006679C3" w:rsidRPr="00C303F5" w:rsidRDefault="006679C3" w:rsidP="00896468">
            <w:pPr>
              <w:spacing w:after="160" w:line="259" w:lineRule="auto"/>
              <w:ind w:left="-270" w:right="-540" w:firstLine="526"/>
              <w:jc w:val="center"/>
              <w:rPr>
                <w:rFonts w:ascii="Times New Roman" w:eastAsia="Calibri" w:hAnsi="Times New Roman" w:cs="Times New Roman"/>
              </w:rPr>
            </w:pPr>
            <w:r w:rsidRPr="00C303F5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767D08A2" w14:textId="77777777" w:rsidR="00F841C7" w:rsidRPr="00C303F5" w:rsidRDefault="00F841C7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</w:p>
    <w:p w14:paraId="35C1344D" w14:textId="6DDB9FDC" w:rsidR="00EE51E1" w:rsidRPr="00C303F5" w:rsidRDefault="00EE51E1" w:rsidP="006679C3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current </w:t>
      </w:r>
      <w:r w:rsidR="00787B90" w:rsidRPr="00C303F5">
        <w:rPr>
          <w:rFonts w:ascii="Times New Roman" w:eastAsia="Calibri" w:hAnsi="Times New Roman" w:cs="Times New Roman"/>
        </w:rPr>
        <w:t xml:space="preserve">maintenance </w:t>
      </w:r>
      <w:r w:rsidRPr="00C303F5">
        <w:rPr>
          <w:rFonts w:ascii="Times New Roman" w:eastAsia="Calibri" w:hAnsi="Times New Roman" w:cs="Times New Roman"/>
        </w:rPr>
        <w:t xml:space="preserve">service provider has stated that the </w:t>
      </w:r>
      <w:r w:rsidR="006811E5" w:rsidRPr="00C303F5">
        <w:rPr>
          <w:rFonts w:ascii="Times New Roman" w:eastAsia="Calibri" w:hAnsi="Times New Roman" w:cs="Times New Roman"/>
        </w:rPr>
        <w:t xml:space="preserve">existing air conditioning cannot </w:t>
      </w:r>
      <w:r w:rsidR="006679C3" w:rsidRPr="00C303F5">
        <w:rPr>
          <w:rFonts w:ascii="Times New Roman" w:eastAsia="Calibri" w:hAnsi="Times New Roman" w:cs="Times New Roman"/>
        </w:rPr>
        <w:t>be effectively serviced.</w:t>
      </w:r>
    </w:p>
    <w:p w14:paraId="041C6011" w14:textId="77777777" w:rsidR="007E2E74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</w:p>
    <w:p w14:paraId="782E9441" w14:textId="6235A0B9" w:rsidR="00A4346C" w:rsidRPr="00C303F5" w:rsidRDefault="00A4346C" w:rsidP="00A4346C">
      <w:pPr>
        <w:ind w:left="-270" w:right="-540" w:firstLine="990"/>
        <w:jc w:val="both"/>
        <w:rPr>
          <w:rFonts w:ascii="Times New Roman" w:eastAsia="Calibri" w:hAnsi="Times New Roman" w:cs="Times New Roman"/>
          <w:b/>
        </w:rPr>
      </w:pPr>
      <w:r w:rsidRPr="00C303F5">
        <w:rPr>
          <w:rFonts w:ascii="Times New Roman" w:eastAsia="Calibri" w:hAnsi="Times New Roman" w:cs="Times New Roman"/>
          <w:b/>
        </w:rPr>
        <w:t>2.2 For new air conditioning works in the Multipurpose Room and Administration Block</w:t>
      </w:r>
    </w:p>
    <w:p w14:paraId="4AEA8DE5" w14:textId="0B7A2CC2" w:rsidR="00A4346C" w:rsidRPr="00C303F5" w:rsidRDefault="00A4346C" w:rsidP="00A4346C">
      <w:pPr>
        <w:ind w:left="-270" w:right="-540" w:firstLine="990"/>
        <w:jc w:val="both"/>
        <w:rPr>
          <w:rFonts w:ascii="Times New Roman" w:eastAsia="Calibri" w:hAnsi="Times New Roman" w:cs="Times New Roman"/>
          <w:b/>
        </w:rPr>
      </w:pPr>
      <w:r w:rsidRPr="00C303F5">
        <w:rPr>
          <w:rFonts w:ascii="Times New Roman" w:eastAsia="Calibri" w:hAnsi="Times New Roman" w:cs="Times New Roman"/>
          <w:b/>
        </w:rPr>
        <w:t>(floor plan will be made available)</w:t>
      </w:r>
    </w:p>
    <w:p w14:paraId="12E6D8E1" w14:textId="77777777" w:rsidR="00A4346C" w:rsidRPr="00C303F5" w:rsidRDefault="00A4346C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</w:p>
    <w:p w14:paraId="36A57812" w14:textId="77777777" w:rsidR="00A4346C" w:rsidRPr="00C303F5" w:rsidRDefault="00A4346C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</w:p>
    <w:p w14:paraId="57E430B8" w14:textId="77777777" w:rsidR="00A4346C" w:rsidRPr="00C303F5" w:rsidRDefault="00A4346C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</w:p>
    <w:p w14:paraId="32F5A916" w14:textId="325227A1" w:rsidR="00EE51E1" w:rsidRPr="00C303F5" w:rsidRDefault="00787B90" w:rsidP="00EE51E1">
      <w:pPr>
        <w:ind w:left="-270" w:right="-540"/>
        <w:jc w:val="both"/>
        <w:rPr>
          <w:rFonts w:ascii="Times New Roman" w:eastAsia="Calibri" w:hAnsi="Times New Roman" w:cs="Times New Roman"/>
          <w:b/>
        </w:rPr>
      </w:pPr>
      <w:r w:rsidRPr="00C303F5">
        <w:rPr>
          <w:rFonts w:ascii="Times New Roman" w:eastAsia="Calibri" w:hAnsi="Times New Roman" w:cs="Times New Roman"/>
          <w:b/>
        </w:rPr>
        <w:t xml:space="preserve">3.0 </w:t>
      </w:r>
      <w:r w:rsidR="00EE51E1" w:rsidRPr="00C303F5">
        <w:rPr>
          <w:rFonts w:ascii="Times New Roman" w:eastAsia="Calibri" w:hAnsi="Times New Roman" w:cs="Times New Roman"/>
          <w:b/>
        </w:rPr>
        <w:t>The replacement of the central</w:t>
      </w:r>
      <w:r w:rsidR="00A4346C" w:rsidRPr="00C303F5">
        <w:rPr>
          <w:rFonts w:ascii="Times New Roman" w:eastAsia="Calibri" w:hAnsi="Times New Roman" w:cs="Times New Roman"/>
          <w:b/>
        </w:rPr>
        <w:t xml:space="preserve"> air conditioning system in the </w:t>
      </w:r>
      <w:proofErr w:type="gramStart"/>
      <w:r w:rsidR="00A4346C" w:rsidRPr="00C303F5">
        <w:rPr>
          <w:rFonts w:ascii="Times New Roman" w:eastAsia="Calibri" w:hAnsi="Times New Roman" w:cs="Times New Roman"/>
          <w:b/>
        </w:rPr>
        <w:t xml:space="preserve">Auditorium </w:t>
      </w:r>
      <w:r w:rsidR="00EE51E1" w:rsidRPr="00C303F5">
        <w:rPr>
          <w:rFonts w:ascii="Times New Roman" w:eastAsia="Calibri" w:hAnsi="Times New Roman" w:cs="Times New Roman"/>
          <w:b/>
        </w:rPr>
        <w:t xml:space="preserve"> </w:t>
      </w:r>
      <w:r w:rsidR="00A4346C" w:rsidRPr="00C303F5">
        <w:rPr>
          <w:rFonts w:ascii="Times New Roman" w:eastAsia="Calibri" w:hAnsi="Times New Roman" w:cs="Times New Roman"/>
          <w:b/>
        </w:rPr>
        <w:t>and</w:t>
      </w:r>
      <w:proofErr w:type="gramEnd"/>
      <w:r w:rsidR="00A4346C" w:rsidRPr="00C303F5">
        <w:rPr>
          <w:rFonts w:ascii="Times New Roman" w:eastAsia="Calibri" w:hAnsi="Times New Roman" w:cs="Times New Roman"/>
          <w:b/>
        </w:rPr>
        <w:t xml:space="preserve"> the new air-conditioning works in the Multipurpose Room and the Administration Block </w:t>
      </w:r>
      <w:r w:rsidR="00EE51E1" w:rsidRPr="00C303F5">
        <w:rPr>
          <w:rFonts w:ascii="Times New Roman" w:eastAsia="Calibri" w:hAnsi="Times New Roman" w:cs="Times New Roman"/>
          <w:b/>
        </w:rPr>
        <w:t xml:space="preserve">at </w:t>
      </w:r>
      <w:r w:rsidR="00094080" w:rsidRPr="00C303F5">
        <w:rPr>
          <w:rFonts w:ascii="Times New Roman" w:eastAsia="Calibri" w:hAnsi="Times New Roman" w:cs="Times New Roman"/>
          <w:b/>
        </w:rPr>
        <w:t>RGSC</w:t>
      </w:r>
      <w:r w:rsidR="00EE51E1" w:rsidRPr="00C303F5">
        <w:rPr>
          <w:rFonts w:ascii="Times New Roman" w:eastAsia="Calibri" w:hAnsi="Times New Roman" w:cs="Times New Roman"/>
          <w:b/>
        </w:rPr>
        <w:t xml:space="preserve"> will be a two-tier exercise. </w:t>
      </w:r>
    </w:p>
    <w:p w14:paraId="15646EF6" w14:textId="7402FC38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  <w:bCs/>
        </w:rPr>
      </w:pPr>
      <w:r w:rsidRPr="00C303F5">
        <w:rPr>
          <w:rFonts w:ascii="Times New Roman" w:eastAsia="Calibri" w:hAnsi="Times New Roman" w:cs="Times New Roman"/>
          <w:bCs/>
        </w:rPr>
        <w:t>The first tier is to hire a</w:t>
      </w:r>
      <w:r w:rsidR="00787B90" w:rsidRPr="00C303F5">
        <w:rPr>
          <w:bCs/>
        </w:rPr>
        <w:t xml:space="preserve"> </w:t>
      </w:r>
      <w:proofErr w:type="gramStart"/>
      <w:r w:rsidR="00F77A82" w:rsidRPr="00C303F5">
        <w:rPr>
          <w:rFonts w:asciiTheme="majorBidi" w:hAnsiTheme="majorBidi" w:cstheme="majorBidi"/>
          <w:bCs/>
        </w:rPr>
        <w:t>C</w:t>
      </w:r>
      <w:r w:rsidR="007E2E74" w:rsidRPr="00C303F5">
        <w:rPr>
          <w:rFonts w:asciiTheme="majorBidi" w:hAnsiTheme="majorBidi" w:cstheme="majorBidi"/>
          <w:bCs/>
        </w:rPr>
        <w:t>onsultant</w:t>
      </w:r>
      <w:proofErr w:type="gramEnd"/>
      <w:r w:rsidR="00787B90" w:rsidRPr="00C303F5">
        <w:rPr>
          <w:rFonts w:asciiTheme="majorBidi" w:hAnsiTheme="majorBidi" w:cstheme="majorBidi"/>
          <w:bCs/>
        </w:rPr>
        <w:t xml:space="preserve"> or Registered Engineer</w:t>
      </w:r>
      <w:r w:rsidRPr="00C303F5">
        <w:rPr>
          <w:rFonts w:ascii="Times New Roman" w:eastAsia="Calibri" w:hAnsi="Times New Roman" w:cs="Times New Roman"/>
          <w:bCs/>
        </w:rPr>
        <w:t xml:space="preserve">, </w:t>
      </w:r>
      <w:r w:rsidR="005F54D4" w:rsidRPr="00C303F5">
        <w:rPr>
          <w:rFonts w:ascii="Times New Roman" w:eastAsia="Calibri" w:hAnsi="Times New Roman" w:cs="Times New Roman"/>
          <w:bCs/>
        </w:rPr>
        <w:t xml:space="preserve">who will </w:t>
      </w:r>
      <w:r w:rsidRPr="00C303F5">
        <w:rPr>
          <w:rFonts w:ascii="Times New Roman" w:eastAsia="Calibri" w:hAnsi="Times New Roman" w:cs="Times New Roman"/>
          <w:bCs/>
        </w:rPr>
        <w:t>survey the facilities and draw spec</w:t>
      </w:r>
      <w:r w:rsidR="00787B90" w:rsidRPr="00C303F5">
        <w:rPr>
          <w:rFonts w:ascii="Times New Roman" w:eastAsia="Calibri" w:hAnsi="Times New Roman" w:cs="Times New Roman"/>
          <w:bCs/>
        </w:rPr>
        <w:t>ifications</w:t>
      </w:r>
      <w:r w:rsidRPr="00C303F5">
        <w:rPr>
          <w:rFonts w:ascii="Times New Roman" w:eastAsia="Calibri" w:hAnsi="Times New Roman" w:cs="Times New Roman"/>
          <w:bCs/>
        </w:rPr>
        <w:t xml:space="preserve"> for replacement</w:t>
      </w:r>
      <w:r w:rsidR="00A4346C" w:rsidRPr="00C303F5">
        <w:rPr>
          <w:rFonts w:ascii="Times New Roman" w:eastAsia="Calibri" w:hAnsi="Times New Roman" w:cs="Times New Roman"/>
          <w:bCs/>
        </w:rPr>
        <w:t xml:space="preserve"> and the new installation works</w:t>
      </w:r>
    </w:p>
    <w:p w14:paraId="49018F29" w14:textId="69A11D20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  <w:bCs/>
        </w:rPr>
      </w:pPr>
      <w:r w:rsidRPr="00C303F5">
        <w:rPr>
          <w:rFonts w:ascii="Times New Roman" w:eastAsia="Calibri" w:hAnsi="Times New Roman" w:cs="Times New Roman"/>
          <w:bCs/>
        </w:rPr>
        <w:t xml:space="preserve">The second tier is the tender exercise for the supply and installation of the new </w:t>
      </w:r>
      <w:r w:rsidR="00787B90" w:rsidRPr="00C303F5">
        <w:rPr>
          <w:rFonts w:ascii="Times New Roman" w:eastAsia="Calibri" w:hAnsi="Times New Roman" w:cs="Times New Roman"/>
          <w:bCs/>
        </w:rPr>
        <w:t>system</w:t>
      </w:r>
      <w:r w:rsidR="002C5136">
        <w:rPr>
          <w:rFonts w:ascii="Times New Roman" w:eastAsia="Calibri" w:hAnsi="Times New Roman" w:cs="Times New Roman"/>
          <w:bCs/>
        </w:rPr>
        <w:t>/s.</w:t>
      </w:r>
    </w:p>
    <w:p w14:paraId="5893482D" w14:textId="77777777" w:rsidR="007E2E74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  <w:bCs/>
        </w:rPr>
      </w:pPr>
    </w:p>
    <w:p w14:paraId="6C44CE54" w14:textId="7A1EEF9D" w:rsidR="00EE51E1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  <w:b/>
          <w:bCs/>
        </w:rPr>
        <w:t xml:space="preserve">4.0 </w:t>
      </w:r>
      <w:r w:rsidR="00EE51E1" w:rsidRPr="00C303F5">
        <w:rPr>
          <w:rFonts w:ascii="Times New Roman" w:eastAsia="Calibri" w:hAnsi="Times New Roman" w:cs="Times New Roman"/>
          <w:b/>
          <w:bCs/>
        </w:rPr>
        <w:t>Survey of Facilities</w:t>
      </w:r>
    </w:p>
    <w:p w14:paraId="26AC6454" w14:textId="74F2FA81" w:rsidR="00EE51E1" w:rsidRPr="00C303F5" w:rsidRDefault="00C02161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C</w:t>
      </w:r>
      <w:r w:rsidR="00EE51E1" w:rsidRPr="00C303F5">
        <w:rPr>
          <w:rFonts w:ascii="Times New Roman" w:eastAsia="Calibri" w:hAnsi="Times New Roman" w:cs="Times New Roman"/>
        </w:rPr>
        <w:t>onsultant will first need to survey the facilities to determine the current state and the specific requirements for the replacement</w:t>
      </w:r>
      <w:r w:rsidR="00D65F2C" w:rsidRPr="00C303F5">
        <w:rPr>
          <w:rFonts w:ascii="Times New Roman" w:eastAsia="Calibri" w:hAnsi="Times New Roman" w:cs="Times New Roman"/>
        </w:rPr>
        <w:t xml:space="preserve"> of the existing </w:t>
      </w:r>
      <w:r w:rsidR="00EE51E1" w:rsidRPr="00C303F5">
        <w:rPr>
          <w:rFonts w:ascii="Times New Roman" w:eastAsia="Calibri" w:hAnsi="Times New Roman" w:cs="Times New Roman"/>
        </w:rPr>
        <w:t>air conditioning system.</w:t>
      </w:r>
      <w:r w:rsidR="003E6779" w:rsidRPr="00C303F5">
        <w:rPr>
          <w:rFonts w:ascii="Times New Roman" w:eastAsia="Calibri" w:hAnsi="Times New Roman" w:cs="Times New Roman"/>
        </w:rPr>
        <w:t xml:space="preserve"> </w:t>
      </w:r>
      <w:proofErr w:type="gramStart"/>
      <w:r w:rsidR="003E6779" w:rsidRPr="00C303F5">
        <w:rPr>
          <w:rFonts w:ascii="Times New Roman" w:eastAsia="Calibri" w:hAnsi="Times New Roman" w:cs="Times New Roman"/>
        </w:rPr>
        <w:t xml:space="preserve">And </w:t>
      </w:r>
      <w:r w:rsidR="002C5136" w:rsidRPr="00C303F5">
        <w:rPr>
          <w:rFonts w:ascii="Times New Roman" w:eastAsia="Calibri" w:hAnsi="Times New Roman" w:cs="Times New Roman"/>
        </w:rPr>
        <w:t>also</w:t>
      </w:r>
      <w:proofErr w:type="gramEnd"/>
      <w:r w:rsidR="002C5136" w:rsidRPr="00C303F5">
        <w:rPr>
          <w:rFonts w:ascii="Times New Roman" w:eastAsia="Calibri" w:hAnsi="Times New Roman" w:cs="Times New Roman"/>
        </w:rPr>
        <w:t>,</w:t>
      </w:r>
      <w:r w:rsidR="003E6779" w:rsidRPr="00C303F5">
        <w:rPr>
          <w:rFonts w:ascii="Times New Roman" w:eastAsia="Calibri" w:hAnsi="Times New Roman" w:cs="Times New Roman"/>
        </w:rPr>
        <w:t xml:space="preserve"> for the completely new installations.</w:t>
      </w:r>
    </w:p>
    <w:p w14:paraId="3E91AF13" w14:textId="77777777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This will include:</w:t>
      </w:r>
    </w:p>
    <w:p w14:paraId="75F64D75" w14:textId="342C6CCA" w:rsidR="00EE51E1" w:rsidRPr="00C303F5" w:rsidRDefault="00EE51E1" w:rsidP="00EE51E1">
      <w:pPr>
        <w:numPr>
          <w:ilvl w:val="0"/>
          <w:numId w:val="8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Assessing the insulation of the </w:t>
      </w:r>
      <w:r w:rsidR="001B7FDA" w:rsidRPr="00C303F5">
        <w:rPr>
          <w:rFonts w:ascii="Times New Roman" w:eastAsia="Calibri" w:hAnsi="Times New Roman" w:cs="Times New Roman"/>
        </w:rPr>
        <w:t>Auditorium, air</w:t>
      </w:r>
      <w:r w:rsidRPr="00C303F5">
        <w:rPr>
          <w:rFonts w:ascii="Times New Roman" w:eastAsia="Calibri" w:hAnsi="Times New Roman" w:cs="Times New Roman"/>
        </w:rPr>
        <w:t xml:space="preserve"> handlers and the heat load from the surrounding environment</w:t>
      </w:r>
    </w:p>
    <w:p w14:paraId="05066E61" w14:textId="77777777" w:rsidR="00EE51E1" w:rsidRPr="00C303F5" w:rsidRDefault="00EE51E1" w:rsidP="00EE51E1">
      <w:pPr>
        <w:numPr>
          <w:ilvl w:val="0"/>
          <w:numId w:val="8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Identifying any special requirements, such as noise control or humidity control</w:t>
      </w:r>
    </w:p>
    <w:p w14:paraId="62C52FDD" w14:textId="288118C2" w:rsidR="00EE51E1" w:rsidRPr="00C303F5" w:rsidRDefault="00EE51E1" w:rsidP="00EE51E1">
      <w:pPr>
        <w:numPr>
          <w:ilvl w:val="0"/>
          <w:numId w:val="8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Energy efficiency with </w:t>
      </w:r>
      <w:proofErr w:type="gramStart"/>
      <w:r w:rsidRPr="00C303F5">
        <w:rPr>
          <w:rFonts w:ascii="Times New Roman" w:eastAsia="Calibri" w:hAnsi="Times New Roman" w:cs="Times New Roman"/>
        </w:rPr>
        <w:t>regards</w:t>
      </w:r>
      <w:proofErr w:type="gramEnd"/>
      <w:r w:rsidRPr="00C303F5">
        <w:rPr>
          <w:rFonts w:ascii="Times New Roman" w:eastAsia="Calibri" w:hAnsi="Times New Roman" w:cs="Times New Roman"/>
        </w:rPr>
        <w:t xml:space="preserve"> to the equipment in the technical area</w:t>
      </w:r>
    </w:p>
    <w:p w14:paraId="6ACFF74D" w14:textId="31D1925E" w:rsidR="00A4346C" w:rsidRPr="00C303F5" w:rsidRDefault="00A4346C" w:rsidP="00EE51E1">
      <w:pPr>
        <w:numPr>
          <w:ilvl w:val="0"/>
          <w:numId w:val="8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Assessing the cooling needs</w:t>
      </w:r>
      <w:r w:rsidR="003E6779" w:rsidRPr="00C303F5">
        <w:rPr>
          <w:rFonts w:ascii="Times New Roman" w:eastAsia="Calibri" w:hAnsi="Times New Roman" w:cs="Times New Roman"/>
        </w:rPr>
        <w:t xml:space="preserve">, electrical power requirements </w:t>
      </w:r>
      <w:r w:rsidRPr="00C303F5">
        <w:rPr>
          <w:rFonts w:ascii="Times New Roman" w:eastAsia="Calibri" w:hAnsi="Times New Roman" w:cs="Times New Roman"/>
        </w:rPr>
        <w:t xml:space="preserve">of the two new areas </w:t>
      </w:r>
      <w:r w:rsidR="003E6779" w:rsidRPr="00C303F5">
        <w:rPr>
          <w:rFonts w:ascii="Times New Roman" w:eastAsia="Calibri" w:hAnsi="Times New Roman" w:cs="Times New Roman"/>
        </w:rPr>
        <w:t>(</w:t>
      </w:r>
      <w:proofErr w:type="gramStart"/>
      <w:r w:rsidR="003E6779" w:rsidRPr="00C303F5">
        <w:rPr>
          <w:rFonts w:ascii="Times New Roman" w:eastAsia="Calibri" w:hAnsi="Times New Roman" w:cs="Times New Roman"/>
        </w:rPr>
        <w:t>Multi</w:t>
      </w:r>
      <w:r w:rsidRPr="00C303F5">
        <w:rPr>
          <w:rFonts w:ascii="Times New Roman" w:eastAsia="Calibri" w:hAnsi="Times New Roman" w:cs="Times New Roman"/>
        </w:rPr>
        <w:t>-purpose</w:t>
      </w:r>
      <w:proofErr w:type="gramEnd"/>
      <w:r w:rsidRPr="00C303F5">
        <w:rPr>
          <w:rFonts w:ascii="Times New Roman" w:eastAsia="Calibri" w:hAnsi="Times New Roman" w:cs="Times New Roman"/>
        </w:rPr>
        <w:t xml:space="preserve"> room and the Administration Block)</w:t>
      </w:r>
    </w:p>
    <w:p w14:paraId="5E00CF6D" w14:textId="77777777" w:rsidR="00A4346C" w:rsidRPr="00C303F5" w:rsidRDefault="00A4346C" w:rsidP="00A4346C">
      <w:pPr>
        <w:ind w:left="720" w:right="-540"/>
        <w:jc w:val="both"/>
        <w:rPr>
          <w:rFonts w:ascii="Times New Roman" w:eastAsia="Calibri" w:hAnsi="Times New Roman" w:cs="Times New Roman"/>
        </w:rPr>
      </w:pPr>
    </w:p>
    <w:p w14:paraId="41CA2D11" w14:textId="598CD401" w:rsidR="00EE51E1" w:rsidRPr="00C303F5" w:rsidRDefault="00EE51E1" w:rsidP="00D65F2C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Once the </w:t>
      </w:r>
      <w:r w:rsidR="00C02161" w:rsidRPr="00C303F5">
        <w:rPr>
          <w:rFonts w:ascii="Times New Roman" w:eastAsia="Calibri" w:hAnsi="Times New Roman" w:cs="Times New Roman"/>
        </w:rPr>
        <w:t>C</w:t>
      </w:r>
      <w:r w:rsidRPr="00C303F5">
        <w:rPr>
          <w:rFonts w:ascii="Times New Roman" w:eastAsia="Calibri" w:hAnsi="Times New Roman" w:cs="Times New Roman"/>
        </w:rPr>
        <w:t xml:space="preserve">onsultant has completed the survey, </w:t>
      </w:r>
      <w:r w:rsidR="00C02161" w:rsidRPr="00C303F5">
        <w:rPr>
          <w:rFonts w:ascii="Times New Roman" w:eastAsia="Calibri" w:hAnsi="Times New Roman" w:cs="Times New Roman"/>
        </w:rPr>
        <w:t xml:space="preserve">he </w:t>
      </w:r>
      <w:r w:rsidR="00D65F2C" w:rsidRPr="00C303F5">
        <w:rPr>
          <w:rFonts w:ascii="Times New Roman" w:eastAsia="Calibri" w:hAnsi="Times New Roman" w:cs="Times New Roman"/>
        </w:rPr>
        <w:t>should</w:t>
      </w:r>
      <w:r w:rsidRPr="00C303F5">
        <w:rPr>
          <w:rFonts w:ascii="Times New Roman" w:eastAsia="Calibri" w:hAnsi="Times New Roman" w:cs="Times New Roman"/>
        </w:rPr>
        <w:t xml:space="preserve"> be able to recommend </w:t>
      </w:r>
      <w:r w:rsidR="00CD38DD" w:rsidRPr="00C303F5">
        <w:rPr>
          <w:rFonts w:ascii="Times New Roman" w:eastAsia="Calibri" w:hAnsi="Times New Roman" w:cs="Times New Roman"/>
          <w:b/>
          <w:bCs/>
        </w:rPr>
        <w:t>TWO best</w:t>
      </w:r>
      <w:r w:rsidR="00C02161" w:rsidRPr="00C303F5">
        <w:rPr>
          <w:rFonts w:ascii="Times New Roman" w:eastAsia="Calibri" w:hAnsi="Times New Roman" w:cs="Times New Roman"/>
          <w:b/>
          <w:bCs/>
        </w:rPr>
        <w:t xml:space="preserve">-suited, </w:t>
      </w:r>
      <w:r w:rsidR="005F37D4" w:rsidRPr="00C303F5">
        <w:rPr>
          <w:rFonts w:ascii="Times New Roman" w:eastAsia="Calibri" w:hAnsi="Times New Roman" w:cs="Times New Roman"/>
          <w:b/>
          <w:bCs/>
        </w:rPr>
        <w:t>economical,</w:t>
      </w:r>
      <w:r w:rsidR="00C02161" w:rsidRPr="00C303F5">
        <w:rPr>
          <w:rFonts w:ascii="Times New Roman" w:eastAsia="Calibri" w:hAnsi="Times New Roman" w:cs="Times New Roman"/>
          <w:b/>
          <w:bCs/>
        </w:rPr>
        <w:t xml:space="preserve"> and energy</w:t>
      </w:r>
      <w:r w:rsidR="005F37D4" w:rsidRPr="00C303F5">
        <w:rPr>
          <w:rFonts w:ascii="Times New Roman" w:eastAsia="Calibri" w:hAnsi="Times New Roman" w:cs="Times New Roman"/>
          <w:b/>
          <w:bCs/>
        </w:rPr>
        <w:t>-efficient</w:t>
      </w:r>
      <w:r w:rsidRPr="00C303F5">
        <w:rPr>
          <w:rFonts w:ascii="Times New Roman" w:eastAsia="Calibri" w:hAnsi="Times New Roman" w:cs="Times New Roman"/>
          <w:b/>
          <w:bCs/>
        </w:rPr>
        <w:t xml:space="preserve"> </w:t>
      </w:r>
      <w:r w:rsidR="00C02161" w:rsidRPr="00C303F5">
        <w:rPr>
          <w:rFonts w:ascii="Times New Roman" w:eastAsia="Calibri" w:hAnsi="Times New Roman" w:cs="Times New Roman"/>
          <w:b/>
          <w:bCs/>
        </w:rPr>
        <w:t xml:space="preserve">existing </w:t>
      </w:r>
      <w:r w:rsidRPr="00C303F5">
        <w:rPr>
          <w:rFonts w:ascii="Times New Roman" w:eastAsia="Calibri" w:hAnsi="Times New Roman" w:cs="Times New Roman"/>
          <w:b/>
          <w:bCs/>
        </w:rPr>
        <w:t>air conditioning system</w:t>
      </w:r>
      <w:r w:rsidR="00C02161" w:rsidRPr="00C303F5">
        <w:rPr>
          <w:rFonts w:ascii="Times New Roman" w:eastAsia="Calibri" w:hAnsi="Times New Roman" w:cs="Times New Roman"/>
          <w:b/>
          <w:bCs/>
        </w:rPr>
        <w:t xml:space="preserve"> in order of preference</w:t>
      </w:r>
      <w:r w:rsidR="00A4346C" w:rsidRPr="00C303F5">
        <w:rPr>
          <w:rFonts w:ascii="Times New Roman" w:eastAsia="Calibri" w:hAnsi="Times New Roman" w:cs="Times New Roman"/>
          <w:b/>
          <w:bCs/>
        </w:rPr>
        <w:t xml:space="preserve"> – for both the replacement works in the Auditorium and for the two new areas (Multipurpose Room and Administrative Block)</w:t>
      </w:r>
      <w:r w:rsidR="00C02161" w:rsidRPr="00C303F5">
        <w:rPr>
          <w:rFonts w:ascii="Times New Roman" w:eastAsia="Calibri" w:hAnsi="Times New Roman" w:cs="Times New Roman"/>
          <w:b/>
          <w:bCs/>
        </w:rPr>
        <w:t>.</w:t>
      </w:r>
      <w:r w:rsidRPr="00C303F5">
        <w:rPr>
          <w:rFonts w:ascii="Times New Roman" w:eastAsia="Calibri" w:hAnsi="Times New Roman" w:cs="Times New Roman"/>
        </w:rPr>
        <w:t xml:space="preserve"> </w:t>
      </w:r>
      <w:r w:rsidR="00C02161" w:rsidRPr="00C303F5">
        <w:rPr>
          <w:rFonts w:ascii="Times New Roman" w:eastAsia="Calibri" w:hAnsi="Times New Roman" w:cs="Times New Roman"/>
          <w:b/>
          <w:bCs/>
        </w:rPr>
        <w:t>Both t</w:t>
      </w:r>
      <w:r w:rsidRPr="00C303F5">
        <w:rPr>
          <w:rFonts w:ascii="Times New Roman" w:eastAsia="Calibri" w:hAnsi="Times New Roman" w:cs="Times New Roman"/>
          <w:b/>
          <w:bCs/>
        </w:rPr>
        <w:t xml:space="preserve">he </w:t>
      </w:r>
      <w:r w:rsidR="00A4346C" w:rsidRPr="00C303F5">
        <w:rPr>
          <w:rFonts w:ascii="Times New Roman" w:eastAsia="Calibri" w:hAnsi="Times New Roman" w:cs="Times New Roman"/>
          <w:b/>
          <w:bCs/>
        </w:rPr>
        <w:t xml:space="preserve">proposals for the THREE </w:t>
      </w:r>
      <w:r w:rsidRPr="00C303F5">
        <w:rPr>
          <w:rFonts w:ascii="Times New Roman" w:eastAsia="Calibri" w:hAnsi="Times New Roman" w:cs="Times New Roman"/>
          <w:b/>
          <w:bCs/>
        </w:rPr>
        <w:t>system</w:t>
      </w:r>
      <w:r w:rsidR="00C02161" w:rsidRPr="00C303F5">
        <w:rPr>
          <w:rFonts w:ascii="Times New Roman" w:eastAsia="Calibri" w:hAnsi="Times New Roman" w:cs="Times New Roman"/>
          <w:b/>
          <w:bCs/>
        </w:rPr>
        <w:t>s</w:t>
      </w:r>
      <w:r w:rsidRPr="00C303F5">
        <w:rPr>
          <w:rFonts w:ascii="Times New Roman" w:eastAsia="Calibri" w:hAnsi="Times New Roman" w:cs="Times New Roman"/>
          <w:b/>
          <w:bCs/>
        </w:rPr>
        <w:t xml:space="preserve"> should</w:t>
      </w:r>
      <w:r w:rsidRPr="00C303F5">
        <w:rPr>
          <w:rFonts w:ascii="Times New Roman" w:eastAsia="Calibri" w:hAnsi="Times New Roman" w:cs="Times New Roman"/>
        </w:rPr>
        <w:t xml:space="preserve"> be sized appropriately and be able to meet the specific requirements identified in the survey.</w:t>
      </w:r>
    </w:p>
    <w:p w14:paraId="2B51012E" w14:textId="77777777" w:rsidR="007E2E74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</w:p>
    <w:p w14:paraId="3235681D" w14:textId="0AAE1E22" w:rsidR="00A4346C" w:rsidRPr="00C303F5" w:rsidRDefault="007E2E74" w:rsidP="00A4346C">
      <w:pPr>
        <w:ind w:left="-270" w:right="-540"/>
        <w:jc w:val="both"/>
        <w:rPr>
          <w:rFonts w:ascii="Times New Roman" w:eastAsia="Calibri" w:hAnsi="Times New Roman" w:cs="Times New Roman"/>
          <w:b/>
          <w:bCs/>
        </w:rPr>
      </w:pPr>
      <w:r w:rsidRPr="00C303F5">
        <w:rPr>
          <w:rFonts w:ascii="Times New Roman" w:eastAsia="Calibri" w:hAnsi="Times New Roman" w:cs="Times New Roman"/>
          <w:b/>
          <w:bCs/>
        </w:rPr>
        <w:t xml:space="preserve">5.0 </w:t>
      </w:r>
      <w:r w:rsidR="00EE51E1" w:rsidRPr="00C303F5">
        <w:rPr>
          <w:rFonts w:ascii="Times New Roman" w:eastAsia="Calibri" w:hAnsi="Times New Roman" w:cs="Times New Roman"/>
          <w:b/>
          <w:bCs/>
        </w:rPr>
        <w:t>Draw Specification</w:t>
      </w:r>
      <w:r w:rsidR="005F54D4" w:rsidRPr="00C303F5">
        <w:rPr>
          <w:rFonts w:ascii="Times New Roman" w:eastAsia="Calibri" w:hAnsi="Times New Roman" w:cs="Times New Roman"/>
          <w:b/>
          <w:bCs/>
        </w:rPr>
        <w:t>s</w:t>
      </w:r>
      <w:r w:rsidR="00EE51E1" w:rsidRPr="00C303F5">
        <w:rPr>
          <w:rFonts w:ascii="Times New Roman" w:eastAsia="Calibri" w:hAnsi="Times New Roman" w:cs="Times New Roman"/>
          <w:b/>
          <w:bCs/>
        </w:rPr>
        <w:t xml:space="preserve"> </w:t>
      </w:r>
      <w:r w:rsidR="00D65F2C" w:rsidRPr="00C303F5">
        <w:rPr>
          <w:rFonts w:ascii="Times New Roman" w:eastAsia="Calibri" w:hAnsi="Times New Roman" w:cs="Times New Roman"/>
          <w:b/>
          <w:bCs/>
        </w:rPr>
        <w:t xml:space="preserve">of </w:t>
      </w:r>
      <w:r w:rsidR="00C02161" w:rsidRPr="00C303F5">
        <w:rPr>
          <w:rFonts w:ascii="Times New Roman" w:eastAsia="Calibri" w:hAnsi="Times New Roman" w:cs="Times New Roman"/>
          <w:b/>
          <w:bCs/>
        </w:rPr>
        <w:t xml:space="preserve">TWO best-suited, economical, and energy-efficient </w:t>
      </w:r>
      <w:r w:rsidR="00A4346C" w:rsidRPr="00C303F5">
        <w:rPr>
          <w:rFonts w:ascii="Times New Roman" w:eastAsia="Calibri" w:hAnsi="Times New Roman" w:cs="Times New Roman"/>
          <w:b/>
          <w:bCs/>
        </w:rPr>
        <w:t>for both the replacement works in the Auditorium and for the two new areas (Multipurpose Room and Administrati</w:t>
      </w:r>
      <w:r w:rsidR="00C23C1B" w:rsidRPr="00C303F5">
        <w:rPr>
          <w:rFonts w:ascii="Times New Roman" w:eastAsia="Calibri" w:hAnsi="Times New Roman" w:cs="Times New Roman"/>
          <w:b/>
          <w:bCs/>
        </w:rPr>
        <w:t>on</w:t>
      </w:r>
      <w:r w:rsidR="00A4346C" w:rsidRPr="00C303F5">
        <w:rPr>
          <w:rFonts w:ascii="Times New Roman" w:eastAsia="Calibri" w:hAnsi="Times New Roman" w:cs="Times New Roman"/>
          <w:b/>
          <w:bCs/>
        </w:rPr>
        <w:t xml:space="preserve"> Block).</w:t>
      </w:r>
    </w:p>
    <w:p w14:paraId="37274978" w14:textId="7C53B436" w:rsidR="00EE51E1" w:rsidRPr="00C303F5" w:rsidRDefault="00EE51E1" w:rsidP="00A4346C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consultant </w:t>
      </w:r>
      <w:r w:rsidR="00D65F2C" w:rsidRPr="00C303F5">
        <w:rPr>
          <w:rFonts w:ascii="Times New Roman" w:eastAsia="Calibri" w:hAnsi="Times New Roman" w:cs="Times New Roman"/>
        </w:rPr>
        <w:t>should</w:t>
      </w:r>
      <w:r w:rsidRPr="00C303F5">
        <w:rPr>
          <w:rFonts w:ascii="Times New Roman" w:eastAsia="Calibri" w:hAnsi="Times New Roman" w:cs="Times New Roman"/>
        </w:rPr>
        <w:t xml:space="preserve"> also </w:t>
      </w:r>
      <w:r w:rsidR="00F77A82" w:rsidRPr="00C303F5">
        <w:rPr>
          <w:rFonts w:ascii="Times New Roman" w:eastAsia="Calibri" w:hAnsi="Times New Roman" w:cs="Times New Roman"/>
        </w:rPr>
        <w:t>develop detailed</w:t>
      </w:r>
      <w:r w:rsidRPr="00C303F5">
        <w:rPr>
          <w:rFonts w:ascii="Times New Roman" w:eastAsia="Calibri" w:hAnsi="Times New Roman" w:cs="Times New Roman"/>
        </w:rPr>
        <w:t xml:space="preserve"> specification</w:t>
      </w:r>
      <w:r w:rsidR="00F77A82" w:rsidRPr="00C303F5">
        <w:rPr>
          <w:rFonts w:ascii="Times New Roman" w:eastAsia="Calibri" w:hAnsi="Times New Roman" w:cs="Times New Roman"/>
        </w:rPr>
        <w:t>s</w:t>
      </w:r>
      <w:r w:rsidRPr="00C303F5">
        <w:rPr>
          <w:rFonts w:ascii="Times New Roman" w:eastAsia="Calibri" w:hAnsi="Times New Roman" w:cs="Times New Roman"/>
        </w:rPr>
        <w:t xml:space="preserve"> </w:t>
      </w:r>
      <w:r w:rsidR="00F77A82" w:rsidRPr="00C303F5">
        <w:rPr>
          <w:rFonts w:ascii="Times New Roman" w:eastAsia="Calibri" w:hAnsi="Times New Roman" w:cs="Times New Roman"/>
        </w:rPr>
        <w:t xml:space="preserve">of </w:t>
      </w:r>
      <w:r w:rsidR="00C02161" w:rsidRPr="00C303F5">
        <w:rPr>
          <w:rFonts w:ascii="Times New Roman" w:eastAsia="Calibri" w:hAnsi="Times New Roman" w:cs="Times New Roman"/>
        </w:rPr>
        <w:t>both system</w:t>
      </w:r>
      <w:r w:rsidR="00D65F2C" w:rsidRPr="00C303F5">
        <w:rPr>
          <w:rFonts w:ascii="Times New Roman" w:eastAsia="Calibri" w:hAnsi="Times New Roman" w:cs="Times New Roman"/>
        </w:rPr>
        <w:t>s</w:t>
      </w:r>
      <w:r w:rsidR="00C02161" w:rsidRPr="00C303F5">
        <w:rPr>
          <w:rFonts w:ascii="Times New Roman" w:eastAsia="Calibri" w:hAnsi="Times New Roman" w:cs="Times New Roman"/>
        </w:rPr>
        <w:t xml:space="preserve"> being proposed.</w:t>
      </w:r>
      <w:r w:rsidRPr="00C303F5">
        <w:rPr>
          <w:rFonts w:ascii="Times New Roman" w:eastAsia="Calibri" w:hAnsi="Times New Roman" w:cs="Times New Roman"/>
        </w:rPr>
        <w:t xml:space="preserve"> The specification</w:t>
      </w:r>
      <w:r w:rsidR="00D65F2C" w:rsidRPr="00C303F5">
        <w:rPr>
          <w:rFonts w:ascii="Times New Roman" w:eastAsia="Calibri" w:hAnsi="Times New Roman" w:cs="Times New Roman"/>
        </w:rPr>
        <w:t>s</w:t>
      </w:r>
      <w:r w:rsidRPr="00C303F5">
        <w:rPr>
          <w:rFonts w:ascii="Times New Roman" w:eastAsia="Calibri" w:hAnsi="Times New Roman" w:cs="Times New Roman"/>
        </w:rPr>
        <w:t xml:space="preserve"> should include the following information:</w:t>
      </w:r>
    </w:p>
    <w:p w14:paraId="793A5F13" w14:textId="70E0A23C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type of system </w:t>
      </w:r>
    </w:p>
    <w:p w14:paraId="4F5E5DFA" w14:textId="77777777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capacity of the system</w:t>
      </w:r>
    </w:p>
    <w:p w14:paraId="7248263F" w14:textId="77777777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energy efficiency rating of the system</w:t>
      </w:r>
    </w:p>
    <w:p w14:paraId="54F02457" w14:textId="77777777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noise level of the system</w:t>
      </w:r>
    </w:p>
    <w:p w14:paraId="1BAEF559" w14:textId="77777777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control system for the system</w:t>
      </w:r>
    </w:p>
    <w:p w14:paraId="220725B6" w14:textId="77777777" w:rsidR="00EE51E1" w:rsidRPr="00C303F5" w:rsidRDefault="00EE51E1" w:rsidP="00EE51E1">
      <w:pPr>
        <w:numPr>
          <w:ilvl w:val="0"/>
          <w:numId w:val="9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The installation requirements</w:t>
      </w:r>
    </w:p>
    <w:p w14:paraId="073E6A72" w14:textId="77777777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  <w:b/>
          <w:bCs/>
        </w:rPr>
      </w:pPr>
    </w:p>
    <w:p w14:paraId="3672401A" w14:textId="77777777" w:rsidR="003E6779" w:rsidRPr="00C303F5" w:rsidRDefault="003E6779" w:rsidP="00EE51E1">
      <w:pPr>
        <w:ind w:left="-270" w:right="-540"/>
        <w:jc w:val="both"/>
        <w:rPr>
          <w:rFonts w:ascii="Times New Roman" w:eastAsia="Calibri" w:hAnsi="Times New Roman" w:cs="Times New Roman"/>
          <w:b/>
          <w:bCs/>
        </w:rPr>
      </w:pPr>
    </w:p>
    <w:p w14:paraId="00865B27" w14:textId="0344252C" w:rsidR="00EE51E1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  <w:b/>
          <w:bCs/>
        </w:rPr>
        <w:t xml:space="preserve">6.0 </w:t>
      </w:r>
      <w:r w:rsidR="00F102DC" w:rsidRPr="00C303F5">
        <w:rPr>
          <w:rFonts w:ascii="Times New Roman" w:eastAsia="Calibri" w:hAnsi="Times New Roman" w:cs="Times New Roman"/>
          <w:b/>
          <w:bCs/>
        </w:rPr>
        <w:t>Define the</w:t>
      </w:r>
      <w:r w:rsidR="00EE51E1" w:rsidRPr="00C303F5">
        <w:rPr>
          <w:rFonts w:ascii="Times New Roman" w:eastAsia="Calibri" w:hAnsi="Times New Roman" w:cs="Times New Roman"/>
          <w:b/>
          <w:bCs/>
        </w:rPr>
        <w:t xml:space="preserve"> Scope of Works for tier two</w:t>
      </w:r>
    </w:p>
    <w:p w14:paraId="3D63A270" w14:textId="5CFA95AF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scope of works for the air conditioning system </w:t>
      </w:r>
      <w:r w:rsidR="00D65F2C" w:rsidRPr="00C303F5">
        <w:rPr>
          <w:rFonts w:ascii="Times New Roman" w:eastAsia="Calibri" w:hAnsi="Times New Roman" w:cs="Times New Roman"/>
        </w:rPr>
        <w:t>should</w:t>
      </w:r>
      <w:r w:rsidRPr="00C303F5">
        <w:rPr>
          <w:rFonts w:ascii="Times New Roman" w:eastAsia="Calibri" w:hAnsi="Times New Roman" w:cs="Times New Roman"/>
        </w:rPr>
        <w:t xml:space="preserve"> include the following:</w:t>
      </w:r>
    </w:p>
    <w:p w14:paraId="325B702A" w14:textId="6CC4D222" w:rsidR="00EE51E1" w:rsidRPr="00C303F5" w:rsidRDefault="00EE51E1" w:rsidP="00EE51E1">
      <w:pPr>
        <w:numPr>
          <w:ilvl w:val="0"/>
          <w:numId w:val="10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Removal and trade </w:t>
      </w:r>
      <w:proofErr w:type="gramStart"/>
      <w:r w:rsidRPr="00C303F5">
        <w:rPr>
          <w:rFonts w:ascii="Times New Roman" w:eastAsia="Calibri" w:hAnsi="Times New Roman" w:cs="Times New Roman"/>
        </w:rPr>
        <w:t>off of</w:t>
      </w:r>
      <w:proofErr w:type="gramEnd"/>
      <w:r w:rsidRPr="00C303F5">
        <w:rPr>
          <w:rFonts w:ascii="Times New Roman" w:eastAsia="Calibri" w:hAnsi="Times New Roman" w:cs="Times New Roman"/>
        </w:rPr>
        <w:t xml:space="preserve"> the existing system</w:t>
      </w:r>
      <w:r w:rsidR="00C22446" w:rsidRPr="00C303F5">
        <w:rPr>
          <w:rFonts w:ascii="Times New Roman" w:eastAsia="Calibri" w:hAnsi="Times New Roman" w:cs="Times New Roman"/>
        </w:rPr>
        <w:t xml:space="preserve"> where required</w:t>
      </w:r>
    </w:p>
    <w:p w14:paraId="78EAD984" w14:textId="1FA25770" w:rsidR="00EE51E1" w:rsidRPr="00C303F5" w:rsidRDefault="00EE51E1" w:rsidP="00EE51E1">
      <w:pPr>
        <w:numPr>
          <w:ilvl w:val="0"/>
          <w:numId w:val="10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Installation of</w:t>
      </w:r>
      <w:r w:rsidR="00C303F5">
        <w:rPr>
          <w:rFonts w:ascii="Times New Roman" w:eastAsia="Calibri" w:hAnsi="Times New Roman" w:cs="Times New Roman"/>
        </w:rPr>
        <w:t xml:space="preserve"> ONE, TWO or ALL</w:t>
      </w:r>
      <w:r w:rsidR="003E6779" w:rsidRPr="00C303F5">
        <w:rPr>
          <w:rFonts w:ascii="Times New Roman" w:eastAsia="Calibri" w:hAnsi="Times New Roman" w:cs="Times New Roman"/>
        </w:rPr>
        <w:t xml:space="preserve"> THREE </w:t>
      </w:r>
      <w:r w:rsidRPr="00C303F5">
        <w:rPr>
          <w:rFonts w:ascii="Times New Roman" w:eastAsia="Calibri" w:hAnsi="Times New Roman" w:cs="Times New Roman"/>
        </w:rPr>
        <w:t>new system</w:t>
      </w:r>
      <w:r w:rsidR="003E6779" w:rsidRPr="00C303F5">
        <w:rPr>
          <w:rFonts w:ascii="Times New Roman" w:eastAsia="Calibri" w:hAnsi="Times New Roman" w:cs="Times New Roman"/>
        </w:rPr>
        <w:t>s</w:t>
      </w:r>
      <w:r w:rsidR="002C5136">
        <w:rPr>
          <w:rFonts w:ascii="Times New Roman" w:eastAsia="Calibri" w:hAnsi="Times New Roman" w:cs="Times New Roman"/>
        </w:rPr>
        <w:t xml:space="preserve"> based on contract </w:t>
      </w:r>
      <w:r w:rsidR="002C5136">
        <w:rPr>
          <w:rFonts w:ascii="Times New Roman" w:eastAsia="Calibri" w:hAnsi="Times New Roman" w:cs="Times New Roman"/>
        </w:rPr>
        <w:t>awarded</w:t>
      </w:r>
    </w:p>
    <w:p w14:paraId="64A78A1F" w14:textId="0F505881" w:rsidR="00EE51E1" w:rsidRPr="00C303F5" w:rsidRDefault="00EE51E1" w:rsidP="00EE51E1">
      <w:pPr>
        <w:numPr>
          <w:ilvl w:val="0"/>
          <w:numId w:val="10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Commissioning </w:t>
      </w:r>
      <w:r w:rsidR="00C303F5">
        <w:rPr>
          <w:rFonts w:ascii="Times New Roman" w:eastAsia="Calibri" w:hAnsi="Times New Roman" w:cs="Times New Roman"/>
        </w:rPr>
        <w:t>ONE, TWO or ALL</w:t>
      </w:r>
      <w:r w:rsidR="00C303F5" w:rsidRPr="00C303F5">
        <w:rPr>
          <w:rFonts w:ascii="Times New Roman" w:eastAsia="Calibri" w:hAnsi="Times New Roman" w:cs="Times New Roman"/>
        </w:rPr>
        <w:t xml:space="preserve"> THREE </w:t>
      </w:r>
      <w:r w:rsidRPr="00C303F5">
        <w:rPr>
          <w:rFonts w:ascii="Times New Roman" w:eastAsia="Calibri" w:hAnsi="Times New Roman" w:cs="Times New Roman"/>
        </w:rPr>
        <w:t>new system</w:t>
      </w:r>
      <w:r w:rsidR="003E6779" w:rsidRPr="00C303F5">
        <w:rPr>
          <w:rFonts w:ascii="Times New Roman" w:eastAsia="Calibri" w:hAnsi="Times New Roman" w:cs="Times New Roman"/>
        </w:rPr>
        <w:t>s</w:t>
      </w:r>
      <w:r w:rsidR="002C5136">
        <w:rPr>
          <w:rFonts w:ascii="Times New Roman" w:eastAsia="Calibri" w:hAnsi="Times New Roman" w:cs="Times New Roman"/>
        </w:rPr>
        <w:t xml:space="preserve"> based on contract </w:t>
      </w:r>
      <w:r w:rsidR="002C5136">
        <w:rPr>
          <w:rFonts w:ascii="Times New Roman" w:eastAsia="Calibri" w:hAnsi="Times New Roman" w:cs="Times New Roman"/>
        </w:rPr>
        <w:t>awarded</w:t>
      </w:r>
    </w:p>
    <w:p w14:paraId="0A6ABA21" w14:textId="7B794E91" w:rsidR="00EE51E1" w:rsidRPr="00C303F5" w:rsidRDefault="00EE51E1" w:rsidP="00EE51E1">
      <w:pPr>
        <w:numPr>
          <w:ilvl w:val="0"/>
          <w:numId w:val="10"/>
        </w:numPr>
        <w:ind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>Training of staff on how to operate and maintain the new system</w:t>
      </w:r>
      <w:r w:rsidR="003E6779" w:rsidRPr="00C303F5">
        <w:rPr>
          <w:rFonts w:ascii="Times New Roman" w:eastAsia="Calibri" w:hAnsi="Times New Roman" w:cs="Times New Roman"/>
        </w:rPr>
        <w:t>s</w:t>
      </w:r>
      <w:r w:rsidR="00C303F5">
        <w:rPr>
          <w:rFonts w:ascii="Times New Roman" w:eastAsia="Calibri" w:hAnsi="Times New Roman" w:cs="Times New Roman"/>
        </w:rPr>
        <w:t xml:space="preserve"> being installed</w:t>
      </w:r>
    </w:p>
    <w:p w14:paraId="66C4146C" w14:textId="77777777" w:rsidR="007E2E74" w:rsidRPr="00C303F5" w:rsidRDefault="007E2E74" w:rsidP="00C02161">
      <w:pPr>
        <w:ind w:left="720" w:right="-540"/>
        <w:jc w:val="both"/>
        <w:rPr>
          <w:rFonts w:ascii="Times New Roman" w:eastAsia="Calibri" w:hAnsi="Times New Roman" w:cs="Times New Roman"/>
        </w:rPr>
      </w:pPr>
    </w:p>
    <w:p w14:paraId="3B7348EC" w14:textId="29C6C5F7" w:rsidR="00EE51E1" w:rsidRPr="00C303F5" w:rsidRDefault="007E2E74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  <w:b/>
          <w:bCs/>
        </w:rPr>
        <w:t xml:space="preserve">7.0 </w:t>
      </w:r>
      <w:r w:rsidR="00EE51E1" w:rsidRPr="00C303F5">
        <w:rPr>
          <w:rFonts w:ascii="Times New Roman" w:eastAsia="Calibri" w:hAnsi="Times New Roman" w:cs="Times New Roman"/>
          <w:b/>
          <w:bCs/>
        </w:rPr>
        <w:t>Supervise installation works and commissioning</w:t>
      </w:r>
    </w:p>
    <w:p w14:paraId="50C163C5" w14:textId="54C6A3D1" w:rsidR="00EE51E1" w:rsidRPr="00C303F5" w:rsidRDefault="00EE51E1" w:rsidP="00EE51E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eastAsia="Calibri" w:hAnsi="Times New Roman" w:cs="Times New Roman"/>
        </w:rPr>
        <w:t xml:space="preserve">The replacement of the central air conditioning system </w:t>
      </w:r>
      <w:r w:rsidR="003E6779" w:rsidRPr="00C303F5">
        <w:rPr>
          <w:rFonts w:ascii="Times New Roman" w:eastAsia="Calibri" w:hAnsi="Times New Roman" w:cs="Times New Roman"/>
        </w:rPr>
        <w:t xml:space="preserve">and the installation of the new systems for the Multipurpose Room and the Administration Block </w:t>
      </w:r>
      <w:r w:rsidRPr="00C303F5">
        <w:rPr>
          <w:rFonts w:ascii="Times New Roman" w:eastAsia="Calibri" w:hAnsi="Times New Roman" w:cs="Times New Roman"/>
        </w:rPr>
        <w:t xml:space="preserve">at the </w:t>
      </w:r>
      <w:r w:rsidR="001B7FDA" w:rsidRPr="00C303F5">
        <w:rPr>
          <w:rFonts w:ascii="Times New Roman" w:eastAsia="Calibri" w:hAnsi="Times New Roman" w:cs="Times New Roman"/>
        </w:rPr>
        <w:t>Rajiv Gandhi Science Centre</w:t>
      </w:r>
      <w:r w:rsidRPr="00C303F5">
        <w:rPr>
          <w:rFonts w:ascii="Times New Roman" w:eastAsia="Calibri" w:hAnsi="Times New Roman" w:cs="Times New Roman"/>
        </w:rPr>
        <w:t xml:space="preserve"> is a complex project that requires careful planning and execution. By hiring a </w:t>
      </w:r>
      <w:proofErr w:type="gramStart"/>
      <w:r w:rsidR="00C02161" w:rsidRPr="00C303F5">
        <w:rPr>
          <w:rFonts w:ascii="Times New Roman" w:eastAsia="Calibri" w:hAnsi="Times New Roman" w:cs="Times New Roman"/>
        </w:rPr>
        <w:t>C</w:t>
      </w:r>
      <w:r w:rsidR="00E613B8" w:rsidRPr="00C303F5">
        <w:rPr>
          <w:rFonts w:ascii="Times New Roman" w:eastAsia="Calibri" w:hAnsi="Times New Roman" w:cs="Times New Roman"/>
        </w:rPr>
        <w:t>onsultant</w:t>
      </w:r>
      <w:proofErr w:type="gramEnd"/>
      <w:r w:rsidR="00C02161" w:rsidRPr="00C303F5">
        <w:rPr>
          <w:rFonts w:ascii="Times New Roman" w:eastAsia="Calibri" w:hAnsi="Times New Roman" w:cs="Times New Roman"/>
        </w:rPr>
        <w:t xml:space="preserve"> or a Registered E</w:t>
      </w:r>
      <w:r w:rsidR="00E613B8" w:rsidRPr="00C303F5">
        <w:rPr>
          <w:rFonts w:ascii="Times New Roman" w:eastAsia="Calibri" w:hAnsi="Times New Roman" w:cs="Times New Roman"/>
        </w:rPr>
        <w:t>ngineer</w:t>
      </w:r>
      <w:r w:rsidRPr="00C303F5">
        <w:rPr>
          <w:rFonts w:ascii="Times New Roman" w:eastAsia="Calibri" w:hAnsi="Times New Roman" w:cs="Times New Roman"/>
        </w:rPr>
        <w:t>, the</w:t>
      </w:r>
      <w:r w:rsidR="005F37D4" w:rsidRPr="00C303F5">
        <w:rPr>
          <w:rFonts w:ascii="Times New Roman" w:eastAsia="Calibri" w:hAnsi="Times New Roman" w:cs="Times New Roman"/>
        </w:rPr>
        <w:t xml:space="preserve"> RGSC </w:t>
      </w:r>
      <w:r w:rsidRPr="00C303F5">
        <w:rPr>
          <w:rFonts w:ascii="Times New Roman" w:eastAsia="Calibri" w:hAnsi="Times New Roman" w:cs="Times New Roman"/>
        </w:rPr>
        <w:t xml:space="preserve">can ensure that the project is completed on time and within budget, and that the new system meets the specific needs of the </w:t>
      </w:r>
      <w:proofErr w:type="spellStart"/>
      <w:r w:rsidR="00070741" w:rsidRPr="00C303F5">
        <w:rPr>
          <w:rFonts w:ascii="Times New Roman" w:eastAsia="Calibri" w:hAnsi="Times New Roman" w:cs="Times New Roman"/>
        </w:rPr>
        <w:t>centre</w:t>
      </w:r>
      <w:proofErr w:type="spellEnd"/>
      <w:r w:rsidRPr="00C303F5">
        <w:rPr>
          <w:rFonts w:ascii="Times New Roman" w:eastAsia="Calibri" w:hAnsi="Times New Roman" w:cs="Times New Roman"/>
        </w:rPr>
        <w:t>.</w:t>
      </w:r>
    </w:p>
    <w:p w14:paraId="245E8FEB" w14:textId="77777777" w:rsidR="007E2E74" w:rsidRPr="00C303F5" w:rsidRDefault="007E2E74" w:rsidP="003B511B">
      <w:pPr>
        <w:ind w:left="-270" w:right="-540"/>
        <w:jc w:val="both"/>
        <w:rPr>
          <w:rFonts w:ascii="Times New Roman" w:hAnsi="Times New Roman" w:cs="Times New Roman"/>
          <w:b/>
          <w:bCs/>
        </w:rPr>
      </w:pPr>
    </w:p>
    <w:p w14:paraId="261D54D5" w14:textId="01EEFD61" w:rsidR="003B511B" w:rsidRPr="00C303F5" w:rsidRDefault="007E2E74" w:rsidP="003B511B">
      <w:pPr>
        <w:ind w:left="-270" w:right="-540"/>
        <w:jc w:val="both"/>
        <w:rPr>
          <w:rFonts w:ascii="Times New Roman" w:hAnsi="Times New Roman" w:cs="Times New Roman"/>
          <w:b/>
          <w:bCs/>
        </w:rPr>
      </w:pPr>
      <w:r w:rsidRPr="00C303F5">
        <w:rPr>
          <w:rFonts w:ascii="Times New Roman" w:hAnsi="Times New Roman" w:cs="Times New Roman"/>
          <w:b/>
          <w:bCs/>
        </w:rPr>
        <w:t xml:space="preserve">8.0 </w:t>
      </w:r>
      <w:r w:rsidR="003B511B" w:rsidRPr="00C303F5">
        <w:rPr>
          <w:rFonts w:ascii="Times New Roman" w:hAnsi="Times New Roman" w:cs="Times New Roman"/>
          <w:b/>
          <w:bCs/>
        </w:rPr>
        <w:t>Additional Information:</w:t>
      </w:r>
    </w:p>
    <w:p w14:paraId="4E4C482B" w14:textId="5DDA1A08" w:rsidR="003B511B" w:rsidRPr="00C303F5" w:rsidRDefault="00C22446" w:rsidP="003B511B">
      <w:pPr>
        <w:numPr>
          <w:ilvl w:val="0"/>
          <w:numId w:val="11"/>
        </w:numPr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 xml:space="preserve">All the new proposals of </w:t>
      </w:r>
      <w:r w:rsidR="005F37D4" w:rsidRPr="00C303F5">
        <w:rPr>
          <w:rFonts w:ascii="Times New Roman" w:hAnsi="Times New Roman" w:cs="Times New Roman"/>
        </w:rPr>
        <w:t xml:space="preserve">new </w:t>
      </w:r>
      <w:r w:rsidR="003B511B" w:rsidRPr="00C303F5">
        <w:rPr>
          <w:rFonts w:ascii="Times New Roman" w:hAnsi="Times New Roman" w:cs="Times New Roman"/>
        </w:rPr>
        <w:t>air conditioning system</w:t>
      </w:r>
      <w:r w:rsidR="00D65F2C" w:rsidRPr="00C303F5">
        <w:rPr>
          <w:rFonts w:ascii="Times New Roman" w:hAnsi="Times New Roman" w:cs="Times New Roman"/>
        </w:rPr>
        <w:t>s</w:t>
      </w:r>
      <w:r w:rsidR="003B511B" w:rsidRPr="00C303F5">
        <w:rPr>
          <w:rFonts w:ascii="Times New Roman" w:hAnsi="Times New Roman" w:cs="Times New Roman"/>
        </w:rPr>
        <w:t xml:space="preserve"> should be able to cool </w:t>
      </w:r>
      <w:r w:rsidR="001C6E16" w:rsidRPr="00C303F5">
        <w:rPr>
          <w:rFonts w:ascii="Times New Roman" w:hAnsi="Times New Roman" w:cs="Times New Roman"/>
        </w:rPr>
        <w:t xml:space="preserve">the </w:t>
      </w:r>
      <w:r w:rsidRPr="00C303F5">
        <w:rPr>
          <w:rFonts w:ascii="Times New Roman" w:hAnsi="Times New Roman" w:cs="Times New Roman"/>
        </w:rPr>
        <w:t xml:space="preserve">relevant areas </w:t>
      </w:r>
      <w:r w:rsidR="003B511B" w:rsidRPr="00C303F5">
        <w:rPr>
          <w:rFonts w:ascii="Times New Roman" w:hAnsi="Times New Roman" w:cs="Times New Roman"/>
        </w:rPr>
        <w:t xml:space="preserve">to a determined temperature for </w:t>
      </w:r>
      <w:proofErr w:type="gramStart"/>
      <w:r w:rsidR="003B511B" w:rsidRPr="00C303F5">
        <w:rPr>
          <w:rFonts w:ascii="Times New Roman" w:hAnsi="Times New Roman" w:cs="Times New Roman"/>
        </w:rPr>
        <w:t>the</w:t>
      </w:r>
      <w:proofErr w:type="gramEnd"/>
      <w:r w:rsidR="003B511B" w:rsidRPr="00C303F5">
        <w:rPr>
          <w:rFonts w:ascii="Times New Roman" w:hAnsi="Times New Roman" w:cs="Times New Roman"/>
        </w:rPr>
        <w:t xml:space="preserve"> purpose.</w:t>
      </w:r>
    </w:p>
    <w:p w14:paraId="5F797CD3" w14:textId="5D04DFEA" w:rsidR="003B511B" w:rsidRPr="00C303F5" w:rsidRDefault="00C22446" w:rsidP="003B511B">
      <w:pPr>
        <w:numPr>
          <w:ilvl w:val="0"/>
          <w:numId w:val="11"/>
        </w:numPr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 xml:space="preserve">All systems </w:t>
      </w:r>
      <w:r w:rsidR="003B511B" w:rsidRPr="00C303F5">
        <w:rPr>
          <w:rFonts w:ascii="Times New Roman" w:hAnsi="Times New Roman" w:cs="Times New Roman"/>
        </w:rPr>
        <w:t>should be energy-efficient and have low noise level</w:t>
      </w:r>
      <w:r w:rsidR="00D65F2C" w:rsidRPr="00C303F5">
        <w:rPr>
          <w:rFonts w:ascii="Times New Roman" w:hAnsi="Times New Roman" w:cs="Times New Roman"/>
        </w:rPr>
        <w:t>s</w:t>
      </w:r>
      <w:r w:rsidR="003B511B" w:rsidRPr="00C303F5">
        <w:rPr>
          <w:rFonts w:ascii="Times New Roman" w:hAnsi="Times New Roman" w:cs="Times New Roman"/>
        </w:rPr>
        <w:t>.</w:t>
      </w:r>
    </w:p>
    <w:p w14:paraId="52B6975F" w14:textId="729F384D" w:rsidR="003B511B" w:rsidRPr="00C303F5" w:rsidRDefault="00C22446" w:rsidP="003B511B">
      <w:pPr>
        <w:numPr>
          <w:ilvl w:val="0"/>
          <w:numId w:val="11"/>
        </w:numPr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 xml:space="preserve">All </w:t>
      </w:r>
      <w:r w:rsidR="00C02161" w:rsidRPr="00C303F5">
        <w:rPr>
          <w:rFonts w:ascii="Times New Roman" w:hAnsi="Times New Roman" w:cs="Times New Roman"/>
        </w:rPr>
        <w:t>t</w:t>
      </w:r>
      <w:r w:rsidR="003B511B" w:rsidRPr="00C303F5">
        <w:rPr>
          <w:rFonts w:ascii="Times New Roman" w:hAnsi="Times New Roman" w:cs="Times New Roman"/>
        </w:rPr>
        <w:t>he system</w:t>
      </w:r>
      <w:r w:rsidR="005F54D4" w:rsidRPr="00C303F5">
        <w:rPr>
          <w:rFonts w:ascii="Times New Roman" w:hAnsi="Times New Roman" w:cs="Times New Roman"/>
        </w:rPr>
        <w:t>s</w:t>
      </w:r>
      <w:r w:rsidR="003B511B" w:rsidRPr="00C303F5">
        <w:rPr>
          <w:rFonts w:ascii="Times New Roman" w:hAnsi="Times New Roman" w:cs="Times New Roman"/>
        </w:rPr>
        <w:t xml:space="preserve"> should be installed in a manner that no damage to the </w:t>
      </w:r>
      <w:r w:rsidR="001C6E16" w:rsidRPr="00C303F5">
        <w:rPr>
          <w:rFonts w:ascii="Times New Roman" w:hAnsi="Times New Roman" w:cs="Times New Roman"/>
        </w:rPr>
        <w:t>auditorium</w:t>
      </w:r>
      <w:r w:rsidRPr="00C303F5">
        <w:rPr>
          <w:rFonts w:ascii="Times New Roman" w:hAnsi="Times New Roman" w:cs="Times New Roman"/>
        </w:rPr>
        <w:t xml:space="preserve"> or any other area</w:t>
      </w:r>
      <w:r w:rsidR="003B511B" w:rsidRPr="00C303F5">
        <w:rPr>
          <w:rFonts w:ascii="Times New Roman" w:hAnsi="Times New Roman" w:cs="Times New Roman"/>
        </w:rPr>
        <w:t xml:space="preserve"> or its equipment occurs.</w:t>
      </w:r>
    </w:p>
    <w:p w14:paraId="41DA06DB" w14:textId="6942DBEC" w:rsidR="003B511B" w:rsidRPr="00C303F5" w:rsidRDefault="00C22446" w:rsidP="003B511B">
      <w:pPr>
        <w:numPr>
          <w:ilvl w:val="0"/>
          <w:numId w:val="11"/>
        </w:numPr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All</w:t>
      </w:r>
      <w:r w:rsidR="00C02161" w:rsidRPr="00C303F5">
        <w:rPr>
          <w:rFonts w:ascii="Times New Roman" w:hAnsi="Times New Roman" w:cs="Times New Roman"/>
        </w:rPr>
        <w:t xml:space="preserve"> t</w:t>
      </w:r>
      <w:r w:rsidR="003B511B" w:rsidRPr="00C303F5">
        <w:rPr>
          <w:rFonts w:ascii="Times New Roman" w:hAnsi="Times New Roman" w:cs="Times New Roman"/>
        </w:rPr>
        <w:t>he system</w:t>
      </w:r>
      <w:r w:rsidR="005F54D4" w:rsidRPr="00C303F5">
        <w:rPr>
          <w:rFonts w:ascii="Times New Roman" w:hAnsi="Times New Roman" w:cs="Times New Roman"/>
        </w:rPr>
        <w:t>s</w:t>
      </w:r>
      <w:r w:rsidR="003B511B" w:rsidRPr="00C303F5">
        <w:rPr>
          <w:rFonts w:ascii="Times New Roman" w:hAnsi="Times New Roman" w:cs="Times New Roman"/>
        </w:rPr>
        <w:t xml:space="preserve"> should be covered by a warranty of at least one year and a</w:t>
      </w:r>
      <w:r w:rsidR="005F54D4" w:rsidRPr="00C303F5">
        <w:rPr>
          <w:rFonts w:ascii="Times New Roman" w:hAnsi="Times New Roman" w:cs="Times New Roman"/>
        </w:rPr>
        <w:t xml:space="preserve"> Service Level Agreement (</w:t>
      </w:r>
      <w:r w:rsidR="003B511B" w:rsidRPr="00C303F5">
        <w:rPr>
          <w:rFonts w:ascii="Times New Roman" w:hAnsi="Times New Roman" w:cs="Times New Roman"/>
        </w:rPr>
        <w:t>SLA</w:t>
      </w:r>
      <w:r w:rsidR="005F54D4" w:rsidRPr="00C303F5">
        <w:rPr>
          <w:rFonts w:ascii="Times New Roman" w:hAnsi="Times New Roman" w:cs="Times New Roman"/>
        </w:rPr>
        <w:t>)</w:t>
      </w:r>
      <w:r w:rsidR="003B511B" w:rsidRPr="00C303F5">
        <w:rPr>
          <w:rFonts w:ascii="Times New Roman" w:hAnsi="Times New Roman" w:cs="Times New Roman"/>
        </w:rPr>
        <w:t xml:space="preserve"> for five consecutive years, the first year being free of charge.</w:t>
      </w:r>
    </w:p>
    <w:p w14:paraId="5AE09AD0" w14:textId="77777777" w:rsidR="000A3978" w:rsidRPr="00C303F5" w:rsidRDefault="000A3978" w:rsidP="006679C3">
      <w:pPr>
        <w:ind w:left="-270" w:right="-540"/>
        <w:jc w:val="both"/>
        <w:rPr>
          <w:rFonts w:ascii="Times New Roman" w:hAnsi="Times New Roman" w:cs="Times New Roman"/>
          <w:b/>
        </w:rPr>
      </w:pPr>
    </w:p>
    <w:p w14:paraId="6445D640" w14:textId="14ED9291" w:rsidR="003B511B" w:rsidRPr="00C303F5" w:rsidRDefault="003B511B" w:rsidP="006679C3">
      <w:pPr>
        <w:ind w:left="-270" w:right="-540"/>
        <w:jc w:val="both"/>
        <w:rPr>
          <w:rFonts w:ascii="Times New Roman" w:hAnsi="Times New Roman" w:cs="Times New Roman"/>
          <w:b/>
          <w:bCs/>
        </w:rPr>
      </w:pPr>
      <w:r w:rsidRPr="00C303F5">
        <w:rPr>
          <w:rFonts w:ascii="Times New Roman" w:hAnsi="Times New Roman" w:cs="Times New Roman"/>
          <w:bCs/>
        </w:rPr>
        <w:t xml:space="preserve">The </w:t>
      </w:r>
      <w:r w:rsidR="006679C3" w:rsidRPr="00C303F5">
        <w:rPr>
          <w:rFonts w:ascii="Times New Roman" w:hAnsi="Times New Roman" w:cs="Times New Roman"/>
          <w:bCs/>
        </w:rPr>
        <w:t xml:space="preserve">Rajiv Gandhi Science Centre </w:t>
      </w:r>
      <w:r w:rsidRPr="00C303F5">
        <w:rPr>
          <w:rFonts w:ascii="Times New Roman" w:hAnsi="Times New Roman" w:cs="Times New Roman"/>
          <w:bCs/>
        </w:rPr>
        <w:t xml:space="preserve">will provide the </w:t>
      </w:r>
      <w:r w:rsidR="00D65F2C" w:rsidRPr="00C303F5">
        <w:rPr>
          <w:rFonts w:ascii="Times New Roman" w:hAnsi="Times New Roman" w:cs="Times New Roman"/>
          <w:bCs/>
        </w:rPr>
        <w:t>C</w:t>
      </w:r>
      <w:r w:rsidRPr="00C303F5">
        <w:rPr>
          <w:rFonts w:ascii="Times New Roman" w:hAnsi="Times New Roman" w:cs="Times New Roman"/>
          <w:bCs/>
        </w:rPr>
        <w:t>onsultant with necessary information</w:t>
      </w:r>
      <w:r w:rsidR="006679C3" w:rsidRPr="00C303F5">
        <w:rPr>
          <w:rFonts w:ascii="Times New Roman" w:hAnsi="Times New Roman" w:cs="Times New Roman"/>
          <w:bCs/>
        </w:rPr>
        <w:t xml:space="preserve"> (available)</w:t>
      </w:r>
      <w:r w:rsidRPr="00C303F5">
        <w:rPr>
          <w:rFonts w:ascii="Times New Roman" w:hAnsi="Times New Roman" w:cs="Times New Roman"/>
          <w:bCs/>
        </w:rPr>
        <w:t xml:space="preserve"> about the existing AC system</w:t>
      </w:r>
      <w:r w:rsidR="003E6779" w:rsidRPr="00C303F5">
        <w:rPr>
          <w:rFonts w:ascii="Times New Roman" w:hAnsi="Times New Roman" w:cs="Times New Roman"/>
          <w:bCs/>
        </w:rPr>
        <w:t xml:space="preserve"> and about the physical space where new air conditioning systems are being planned</w:t>
      </w:r>
      <w:r w:rsidRPr="00C303F5">
        <w:rPr>
          <w:rFonts w:ascii="Times New Roman" w:hAnsi="Times New Roman" w:cs="Times New Roman"/>
          <w:bCs/>
        </w:rPr>
        <w:t xml:space="preserve">. The consultant will be required to conduct a </w:t>
      </w:r>
      <w:r w:rsidRPr="00C303F5">
        <w:rPr>
          <w:rFonts w:ascii="Times New Roman" w:hAnsi="Times New Roman" w:cs="Times New Roman"/>
          <w:b/>
          <w:bCs/>
        </w:rPr>
        <w:t>site visit</w:t>
      </w:r>
      <w:r w:rsidRPr="00C303F5">
        <w:rPr>
          <w:rFonts w:ascii="Times New Roman" w:hAnsi="Times New Roman" w:cs="Times New Roman"/>
          <w:bCs/>
        </w:rPr>
        <w:t xml:space="preserve"> to the </w:t>
      </w:r>
      <w:r w:rsidR="006679C3" w:rsidRPr="00C303F5">
        <w:rPr>
          <w:rFonts w:ascii="Times New Roman" w:hAnsi="Times New Roman" w:cs="Times New Roman"/>
          <w:bCs/>
        </w:rPr>
        <w:t>Auditorium</w:t>
      </w:r>
      <w:r w:rsidR="003E6779" w:rsidRPr="00C303F5">
        <w:rPr>
          <w:rFonts w:ascii="Times New Roman" w:hAnsi="Times New Roman" w:cs="Times New Roman"/>
          <w:bCs/>
        </w:rPr>
        <w:t xml:space="preserve">, </w:t>
      </w:r>
      <w:r w:rsidR="006679C3" w:rsidRPr="00C303F5">
        <w:rPr>
          <w:rFonts w:ascii="Times New Roman" w:hAnsi="Times New Roman" w:cs="Times New Roman"/>
          <w:bCs/>
        </w:rPr>
        <w:t>the Projector Room</w:t>
      </w:r>
      <w:r w:rsidR="003E6779" w:rsidRPr="00C303F5">
        <w:rPr>
          <w:rFonts w:ascii="Times New Roman" w:hAnsi="Times New Roman" w:cs="Times New Roman"/>
          <w:bCs/>
        </w:rPr>
        <w:t xml:space="preserve">, the Multipurpose Room and Administration Block </w:t>
      </w:r>
      <w:proofErr w:type="gramStart"/>
      <w:r w:rsidR="003E6779" w:rsidRPr="00C303F5">
        <w:rPr>
          <w:rFonts w:ascii="Times New Roman" w:hAnsi="Times New Roman" w:cs="Times New Roman"/>
          <w:bCs/>
        </w:rPr>
        <w:t>and also</w:t>
      </w:r>
      <w:proofErr w:type="gramEnd"/>
      <w:r w:rsidR="003E6779" w:rsidRPr="00C303F5">
        <w:rPr>
          <w:rFonts w:ascii="Times New Roman" w:hAnsi="Times New Roman" w:cs="Times New Roman"/>
          <w:bCs/>
        </w:rPr>
        <w:t xml:space="preserve"> the roof top</w:t>
      </w:r>
      <w:r w:rsidR="006679C3" w:rsidRPr="00C303F5">
        <w:rPr>
          <w:rFonts w:ascii="Times New Roman" w:hAnsi="Times New Roman" w:cs="Times New Roman"/>
          <w:bCs/>
        </w:rPr>
        <w:t>.</w:t>
      </w:r>
      <w:r w:rsidR="000A6021" w:rsidRPr="00C303F5">
        <w:rPr>
          <w:rFonts w:ascii="Times New Roman" w:hAnsi="Times New Roman" w:cs="Times New Roman"/>
          <w:bCs/>
        </w:rPr>
        <w:t xml:space="preserve"> </w:t>
      </w:r>
      <w:r w:rsidR="000A6021" w:rsidRPr="00C303F5">
        <w:rPr>
          <w:rFonts w:ascii="Times New Roman" w:hAnsi="Times New Roman" w:cs="Times New Roman"/>
          <w:b/>
          <w:bCs/>
        </w:rPr>
        <w:t>Potential Consultants are required to seek an appointment for the site visit by calling on 2132773.</w:t>
      </w:r>
    </w:p>
    <w:p w14:paraId="5445A692" w14:textId="77777777" w:rsidR="007E2E74" w:rsidRPr="00C303F5" w:rsidRDefault="007E2E74" w:rsidP="006679C3">
      <w:pPr>
        <w:ind w:left="-270" w:right="-540"/>
        <w:jc w:val="both"/>
        <w:rPr>
          <w:rFonts w:ascii="Times New Roman" w:hAnsi="Times New Roman" w:cs="Times New Roman"/>
          <w:b/>
        </w:rPr>
      </w:pPr>
    </w:p>
    <w:p w14:paraId="66393528" w14:textId="091C1F84" w:rsidR="007C508B" w:rsidRPr="00C303F5" w:rsidRDefault="007E2E74" w:rsidP="0088381A">
      <w:pPr>
        <w:ind w:left="-270" w:right="-540"/>
        <w:jc w:val="both"/>
        <w:rPr>
          <w:rFonts w:ascii="Times New Roman" w:hAnsi="Times New Roman" w:cs="Times New Roman"/>
          <w:b/>
        </w:rPr>
      </w:pPr>
      <w:r w:rsidRPr="00C303F5">
        <w:rPr>
          <w:rFonts w:ascii="Times New Roman" w:hAnsi="Times New Roman" w:cs="Times New Roman"/>
          <w:b/>
        </w:rPr>
        <w:t xml:space="preserve">9.0 </w:t>
      </w:r>
      <w:r w:rsidR="007C508B" w:rsidRPr="00C303F5">
        <w:rPr>
          <w:rFonts w:ascii="Times New Roman" w:hAnsi="Times New Roman" w:cs="Times New Roman"/>
          <w:b/>
        </w:rPr>
        <w:t>E</w:t>
      </w:r>
      <w:r w:rsidR="001F76A6" w:rsidRPr="00C303F5">
        <w:rPr>
          <w:rFonts w:ascii="Times New Roman" w:hAnsi="Times New Roman" w:cs="Times New Roman"/>
          <w:b/>
        </w:rPr>
        <w:t>xperience</w:t>
      </w:r>
      <w:r w:rsidR="007C508B" w:rsidRPr="00C303F5">
        <w:rPr>
          <w:rFonts w:ascii="Times New Roman" w:hAnsi="Times New Roman" w:cs="Times New Roman"/>
          <w:b/>
        </w:rPr>
        <w:t xml:space="preserve"> </w:t>
      </w:r>
    </w:p>
    <w:p w14:paraId="3BB92C8D" w14:textId="77777777" w:rsidR="002C5930" w:rsidRPr="00C303F5" w:rsidRDefault="002C5930" w:rsidP="002C5930">
      <w:pPr>
        <w:numPr>
          <w:ilvl w:val="0"/>
          <w:numId w:val="11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consultant must have a minimum of 5 years of experience in the field of HVAC system design.</w:t>
      </w:r>
    </w:p>
    <w:p w14:paraId="49EF0213" w14:textId="77777777" w:rsidR="002C5930" w:rsidRPr="00C303F5" w:rsidRDefault="002C5930" w:rsidP="002C5930">
      <w:pPr>
        <w:numPr>
          <w:ilvl w:val="0"/>
          <w:numId w:val="11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consultant must be a registered company in Mauritius with a valid trade license.</w:t>
      </w:r>
    </w:p>
    <w:p w14:paraId="712F7F79" w14:textId="77777777" w:rsidR="002C5930" w:rsidRPr="00C303F5" w:rsidRDefault="002C5930" w:rsidP="002C5930">
      <w:pPr>
        <w:numPr>
          <w:ilvl w:val="0"/>
          <w:numId w:val="11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consultant must have a team of qualified and experienced engineers and technicians.</w:t>
      </w:r>
    </w:p>
    <w:p w14:paraId="463A265D" w14:textId="77777777" w:rsidR="002C5930" w:rsidRPr="00C303F5" w:rsidRDefault="002C5930" w:rsidP="002C5930">
      <w:pPr>
        <w:numPr>
          <w:ilvl w:val="0"/>
          <w:numId w:val="11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consultant must have a good track record of completing projects on time and within budget.</w:t>
      </w:r>
    </w:p>
    <w:p w14:paraId="77A50142" w14:textId="77777777" w:rsidR="007E2E74" w:rsidRPr="00C303F5" w:rsidRDefault="007E2E74" w:rsidP="007E2E74">
      <w:pPr>
        <w:tabs>
          <w:tab w:val="left" w:pos="360"/>
        </w:tabs>
        <w:spacing w:after="0" w:line="240" w:lineRule="auto"/>
        <w:ind w:left="820" w:right="-540"/>
        <w:jc w:val="both"/>
        <w:rPr>
          <w:rFonts w:ascii="Times New Roman" w:hAnsi="Times New Roman" w:cs="Times New Roman"/>
        </w:rPr>
      </w:pPr>
    </w:p>
    <w:p w14:paraId="3FDE9CB8" w14:textId="77777777" w:rsidR="001F76A6" w:rsidRPr="00C303F5" w:rsidRDefault="001F76A6" w:rsidP="001F76A6">
      <w:pPr>
        <w:tabs>
          <w:tab w:val="left" w:pos="360"/>
        </w:tabs>
        <w:spacing w:after="0" w:line="240" w:lineRule="auto"/>
        <w:ind w:left="820" w:right="-540"/>
        <w:jc w:val="both"/>
        <w:rPr>
          <w:rFonts w:ascii="Times New Roman" w:hAnsi="Times New Roman" w:cs="Times New Roman"/>
        </w:rPr>
      </w:pPr>
    </w:p>
    <w:p w14:paraId="5A2F1E00" w14:textId="7A7DD096" w:rsidR="001F76A6" w:rsidRPr="00C303F5" w:rsidRDefault="007E2E74" w:rsidP="001F76A6">
      <w:pPr>
        <w:tabs>
          <w:tab w:val="left" w:pos="360"/>
        </w:tabs>
        <w:spacing w:after="0" w:line="240" w:lineRule="auto"/>
        <w:ind w:right="-540" w:hanging="270"/>
        <w:jc w:val="both"/>
        <w:rPr>
          <w:rFonts w:ascii="Times New Roman" w:hAnsi="Times New Roman" w:cs="Times New Roman"/>
          <w:b/>
        </w:rPr>
      </w:pPr>
      <w:r w:rsidRPr="00C303F5">
        <w:rPr>
          <w:rFonts w:ascii="Times New Roman" w:hAnsi="Times New Roman" w:cs="Times New Roman"/>
          <w:b/>
        </w:rPr>
        <w:t xml:space="preserve">10.0 </w:t>
      </w:r>
      <w:r w:rsidR="001F76A6" w:rsidRPr="00C303F5">
        <w:rPr>
          <w:rFonts w:ascii="Times New Roman" w:hAnsi="Times New Roman" w:cs="Times New Roman"/>
          <w:b/>
        </w:rPr>
        <w:t>Qualifications</w:t>
      </w:r>
    </w:p>
    <w:p w14:paraId="5C9EDA10" w14:textId="77777777" w:rsidR="001F76A6" w:rsidRPr="00C303F5" w:rsidRDefault="001F76A6" w:rsidP="001F76A6">
      <w:pPr>
        <w:tabs>
          <w:tab w:val="left" w:pos="360"/>
        </w:tabs>
        <w:spacing w:after="0" w:line="240" w:lineRule="auto"/>
        <w:ind w:right="-540" w:hanging="270"/>
        <w:jc w:val="both"/>
        <w:rPr>
          <w:rFonts w:ascii="Times New Roman" w:hAnsi="Times New Roman" w:cs="Times New Roman"/>
          <w:b/>
        </w:rPr>
      </w:pPr>
    </w:p>
    <w:p w14:paraId="55207F83" w14:textId="77777777" w:rsidR="001F76A6" w:rsidRPr="00C303F5" w:rsidRDefault="001F76A6" w:rsidP="001F76A6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lastRenderedPageBreak/>
        <w:t>The lead consultant should be a registered engineer in the field of Mechanical or Electrical Engineering.</w:t>
      </w:r>
    </w:p>
    <w:p w14:paraId="5AC8AD6A" w14:textId="77777777" w:rsidR="001F76A6" w:rsidRPr="00C303F5" w:rsidRDefault="001F76A6" w:rsidP="001F76A6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team should consist of a minimum of two Technicians possessing a</w:t>
      </w:r>
      <w:r w:rsidR="002007B8" w:rsidRPr="00C303F5">
        <w:rPr>
          <w:rFonts w:ascii="Times New Roman" w:hAnsi="Times New Roman" w:cs="Times New Roman"/>
        </w:rPr>
        <w:t xml:space="preserve">t least </w:t>
      </w:r>
      <w:r w:rsidRPr="00C303F5">
        <w:rPr>
          <w:rFonts w:ascii="Times New Roman" w:hAnsi="Times New Roman" w:cs="Times New Roman"/>
        </w:rPr>
        <w:t>a Diploma in HVAC.</w:t>
      </w:r>
    </w:p>
    <w:p w14:paraId="36955AA5" w14:textId="77777777" w:rsidR="007E2E74" w:rsidRPr="00C303F5" w:rsidRDefault="007E2E74" w:rsidP="007E2E74">
      <w:pPr>
        <w:pStyle w:val="ListParagraph"/>
        <w:tabs>
          <w:tab w:val="left" w:pos="360"/>
        </w:tabs>
        <w:spacing w:after="0" w:line="240" w:lineRule="auto"/>
        <w:ind w:left="450" w:right="-540"/>
        <w:jc w:val="both"/>
        <w:rPr>
          <w:rFonts w:ascii="Times New Roman" w:hAnsi="Times New Roman" w:cs="Times New Roman"/>
        </w:rPr>
      </w:pPr>
    </w:p>
    <w:p w14:paraId="5FB199C4" w14:textId="77777777" w:rsidR="001075EC" w:rsidRPr="00C303F5" w:rsidRDefault="001075EC" w:rsidP="00CC774F">
      <w:pPr>
        <w:tabs>
          <w:tab w:val="left" w:pos="360"/>
        </w:tabs>
        <w:spacing w:after="0" w:line="240" w:lineRule="auto"/>
        <w:ind w:right="-540"/>
        <w:jc w:val="both"/>
        <w:rPr>
          <w:rFonts w:ascii="Times New Roman" w:hAnsi="Times New Roman" w:cs="Times New Roman"/>
        </w:rPr>
      </w:pPr>
    </w:p>
    <w:p w14:paraId="3B64E160" w14:textId="45C64F4D" w:rsidR="007C508B" w:rsidRPr="00C303F5" w:rsidRDefault="007E2E74" w:rsidP="00BB366F">
      <w:pPr>
        <w:ind w:left="-270" w:right="-630"/>
        <w:rPr>
          <w:rFonts w:ascii="Times New Roman" w:hAnsi="Times New Roman" w:cs="Times New Roman"/>
          <w:b/>
        </w:rPr>
      </w:pPr>
      <w:r w:rsidRPr="00C303F5">
        <w:rPr>
          <w:rFonts w:ascii="Times New Roman" w:hAnsi="Times New Roman" w:cs="Times New Roman"/>
          <w:b/>
        </w:rPr>
        <w:t xml:space="preserve">11.0 </w:t>
      </w:r>
      <w:r w:rsidR="007C508B" w:rsidRPr="00C303F5">
        <w:rPr>
          <w:rFonts w:ascii="Times New Roman" w:hAnsi="Times New Roman" w:cs="Times New Roman"/>
          <w:b/>
        </w:rPr>
        <w:t xml:space="preserve">Other Terms and Conditions </w:t>
      </w:r>
    </w:p>
    <w:p w14:paraId="2826EC4E" w14:textId="77777777" w:rsidR="003B511B" w:rsidRPr="00C303F5" w:rsidRDefault="003B511B" w:rsidP="003B511B">
      <w:pPr>
        <w:numPr>
          <w:ilvl w:val="0"/>
          <w:numId w:val="11"/>
        </w:numPr>
        <w:tabs>
          <w:tab w:val="left" w:pos="90"/>
        </w:tabs>
        <w:spacing w:line="240" w:lineRule="auto"/>
        <w:ind w:right="-63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The consultant must submit a technical proposal and a financial proposal.</w:t>
      </w:r>
    </w:p>
    <w:p w14:paraId="78442A4C" w14:textId="5C534C91" w:rsidR="003B511B" w:rsidRPr="00C303F5" w:rsidRDefault="003B511B" w:rsidP="000A3978">
      <w:pPr>
        <w:pStyle w:val="ListParagraph"/>
        <w:numPr>
          <w:ilvl w:val="0"/>
          <w:numId w:val="11"/>
        </w:numPr>
        <w:ind w:right="-540"/>
        <w:jc w:val="both"/>
        <w:rPr>
          <w:rFonts w:ascii="Times New Roman" w:eastAsia="Calibri" w:hAnsi="Times New Roman" w:cs="Times New Roman"/>
          <w:b/>
          <w:bCs/>
        </w:rPr>
      </w:pPr>
      <w:r w:rsidRPr="00C303F5">
        <w:rPr>
          <w:rFonts w:ascii="Times New Roman" w:hAnsi="Times New Roman" w:cs="Times New Roman"/>
        </w:rPr>
        <w:t xml:space="preserve">The technical proposal must include a detailed design </w:t>
      </w:r>
      <w:r w:rsidR="002007B8" w:rsidRPr="00C303F5">
        <w:rPr>
          <w:rFonts w:ascii="Times New Roman" w:hAnsi="Times New Roman" w:cs="Times New Roman"/>
        </w:rPr>
        <w:t xml:space="preserve">specification </w:t>
      </w:r>
      <w:r w:rsidRPr="00C303F5">
        <w:rPr>
          <w:rFonts w:ascii="Times New Roman" w:hAnsi="Times New Roman" w:cs="Times New Roman"/>
        </w:rPr>
        <w:t>of the</w:t>
      </w:r>
      <w:r w:rsidR="000A3978" w:rsidRPr="00C303F5">
        <w:rPr>
          <w:rFonts w:ascii="Times New Roman" w:hAnsi="Times New Roman" w:cs="Times New Roman"/>
        </w:rPr>
        <w:t xml:space="preserve"> </w:t>
      </w:r>
      <w:r w:rsidR="000A3978" w:rsidRPr="00C303F5">
        <w:rPr>
          <w:rFonts w:ascii="Times New Roman" w:eastAsia="Calibri" w:hAnsi="Times New Roman" w:cs="Times New Roman"/>
          <w:b/>
          <w:bCs/>
        </w:rPr>
        <w:t>TWO best-suited, economical, and energy-efficient replacements of the existing air conditioning system</w:t>
      </w:r>
      <w:r w:rsidR="003E6779" w:rsidRPr="00C303F5">
        <w:rPr>
          <w:rFonts w:ascii="Times New Roman" w:eastAsia="Calibri" w:hAnsi="Times New Roman" w:cs="Times New Roman"/>
          <w:b/>
          <w:bCs/>
        </w:rPr>
        <w:t xml:space="preserve"> and for the new ones</w:t>
      </w:r>
      <w:r w:rsidR="000A3978" w:rsidRPr="00C303F5">
        <w:rPr>
          <w:rFonts w:ascii="Times New Roman" w:eastAsia="Calibri" w:hAnsi="Times New Roman" w:cs="Times New Roman"/>
          <w:b/>
          <w:bCs/>
        </w:rPr>
        <w:t xml:space="preserve">, </w:t>
      </w:r>
      <w:r w:rsidR="00F77A82" w:rsidRPr="00C303F5">
        <w:rPr>
          <w:rFonts w:ascii="Times New Roman" w:eastAsia="Calibri" w:hAnsi="Times New Roman" w:cs="Times New Roman"/>
          <w:b/>
          <w:bCs/>
        </w:rPr>
        <w:t xml:space="preserve">as </w:t>
      </w:r>
      <w:r w:rsidR="00F77A82" w:rsidRPr="00C303F5">
        <w:rPr>
          <w:rFonts w:ascii="Times New Roman" w:hAnsi="Times New Roman" w:cs="Times New Roman"/>
          <w:b/>
          <w:bCs/>
        </w:rPr>
        <w:t>well</w:t>
      </w:r>
      <w:r w:rsidRPr="00C303F5">
        <w:rPr>
          <w:rFonts w:ascii="Times New Roman" w:hAnsi="Times New Roman" w:cs="Times New Roman"/>
          <w:b/>
          <w:bCs/>
        </w:rPr>
        <w:t xml:space="preserve"> as a project schedule and budget.</w:t>
      </w:r>
    </w:p>
    <w:p w14:paraId="6A17AE20" w14:textId="77777777" w:rsidR="003B511B" w:rsidRPr="00C303F5" w:rsidRDefault="003B511B" w:rsidP="003B511B">
      <w:pPr>
        <w:numPr>
          <w:ilvl w:val="0"/>
          <w:numId w:val="11"/>
        </w:numPr>
        <w:tabs>
          <w:tab w:val="left" w:pos="90"/>
        </w:tabs>
        <w:spacing w:after="0" w:line="240" w:lineRule="auto"/>
        <w:ind w:right="-63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>Integration of existing gears that can be effectively used from the current system to be considered.</w:t>
      </w:r>
    </w:p>
    <w:p w14:paraId="29800008" w14:textId="5E77332D" w:rsidR="003B511B" w:rsidRPr="00C303F5" w:rsidRDefault="003B511B" w:rsidP="003B511B">
      <w:pPr>
        <w:numPr>
          <w:ilvl w:val="0"/>
          <w:numId w:val="11"/>
        </w:numPr>
        <w:tabs>
          <w:tab w:val="left" w:pos="90"/>
        </w:tabs>
        <w:spacing w:after="0" w:line="240" w:lineRule="auto"/>
        <w:ind w:right="-630"/>
        <w:jc w:val="both"/>
        <w:rPr>
          <w:rFonts w:ascii="Times New Roman" w:hAnsi="Times New Roman" w:cs="Times New Roman"/>
          <w:b/>
          <w:bCs/>
        </w:rPr>
      </w:pPr>
      <w:r w:rsidRPr="00C303F5">
        <w:rPr>
          <w:rFonts w:ascii="Times New Roman" w:hAnsi="Times New Roman" w:cs="Times New Roman"/>
        </w:rPr>
        <w:t xml:space="preserve">The financial proposal must include the </w:t>
      </w:r>
      <w:r w:rsidR="001F76A6" w:rsidRPr="00C303F5">
        <w:rPr>
          <w:rFonts w:ascii="Times New Roman" w:hAnsi="Times New Roman" w:cs="Times New Roman"/>
        </w:rPr>
        <w:t xml:space="preserve">estimated </w:t>
      </w:r>
      <w:r w:rsidRPr="00C303F5">
        <w:rPr>
          <w:rFonts w:ascii="Times New Roman" w:hAnsi="Times New Roman" w:cs="Times New Roman"/>
        </w:rPr>
        <w:t>cost of the</w:t>
      </w:r>
      <w:r w:rsidR="000A3978" w:rsidRPr="00C303F5">
        <w:rPr>
          <w:rFonts w:ascii="Times New Roman" w:hAnsi="Times New Roman" w:cs="Times New Roman"/>
        </w:rPr>
        <w:t xml:space="preserve"> </w:t>
      </w:r>
      <w:proofErr w:type="gramStart"/>
      <w:r w:rsidR="003E6779" w:rsidRPr="00C303F5">
        <w:rPr>
          <w:rFonts w:ascii="Times New Roman" w:hAnsi="Times New Roman" w:cs="Times New Roman"/>
          <w:b/>
          <w:bCs/>
        </w:rPr>
        <w:t xml:space="preserve">ALL </w:t>
      </w:r>
      <w:r w:rsidR="00D65F2C" w:rsidRPr="00C303F5">
        <w:rPr>
          <w:rFonts w:ascii="Times New Roman" w:hAnsi="Times New Roman" w:cs="Times New Roman"/>
          <w:b/>
          <w:bCs/>
        </w:rPr>
        <w:t xml:space="preserve"> new</w:t>
      </w:r>
      <w:proofErr w:type="gramEnd"/>
      <w:r w:rsidRPr="00C303F5">
        <w:rPr>
          <w:rFonts w:ascii="Times New Roman" w:hAnsi="Times New Roman" w:cs="Times New Roman"/>
          <w:b/>
          <w:bCs/>
        </w:rPr>
        <w:t xml:space="preserve"> air conditioning system</w:t>
      </w:r>
      <w:r w:rsidR="000A3978" w:rsidRPr="00C303F5">
        <w:rPr>
          <w:rFonts w:ascii="Times New Roman" w:hAnsi="Times New Roman" w:cs="Times New Roman"/>
          <w:b/>
          <w:bCs/>
        </w:rPr>
        <w:t>s</w:t>
      </w:r>
      <w:r w:rsidR="003E6779" w:rsidRPr="00C303F5">
        <w:rPr>
          <w:rFonts w:ascii="Times New Roman" w:hAnsi="Times New Roman" w:cs="Times New Roman"/>
          <w:b/>
          <w:bCs/>
        </w:rPr>
        <w:t xml:space="preserve"> being proposed</w:t>
      </w:r>
      <w:r w:rsidRPr="00C303F5">
        <w:rPr>
          <w:rFonts w:ascii="Times New Roman" w:hAnsi="Times New Roman" w:cs="Times New Roman"/>
          <w:b/>
          <w:bCs/>
        </w:rPr>
        <w:t>, as well as the cost of installation and maintenance.</w:t>
      </w:r>
    </w:p>
    <w:p w14:paraId="2E8DF6CB" w14:textId="77777777" w:rsidR="003B511B" w:rsidRPr="00C303F5" w:rsidRDefault="003B511B" w:rsidP="003B511B">
      <w:pPr>
        <w:numPr>
          <w:ilvl w:val="0"/>
          <w:numId w:val="11"/>
        </w:numPr>
        <w:tabs>
          <w:tab w:val="left" w:pos="90"/>
        </w:tabs>
        <w:spacing w:after="0" w:line="240" w:lineRule="auto"/>
        <w:ind w:right="-630"/>
        <w:jc w:val="both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</w:rPr>
        <w:t xml:space="preserve">The consultant will be selected </w:t>
      </w:r>
      <w:proofErr w:type="gramStart"/>
      <w:r w:rsidRPr="00C303F5">
        <w:rPr>
          <w:rFonts w:ascii="Times New Roman" w:hAnsi="Times New Roman" w:cs="Times New Roman"/>
        </w:rPr>
        <w:t>on the basis of</w:t>
      </w:r>
      <w:proofErr w:type="gramEnd"/>
      <w:r w:rsidRPr="00C303F5">
        <w:rPr>
          <w:rFonts w:ascii="Times New Roman" w:hAnsi="Times New Roman" w:cs="Times New Roman"/>
        </w:rPr>
        <w:t xml:space="preserve"> the technical and financial proposals, as well as their experience and track record.</w:t>
      </w:r>
    </w:p>
    <w:p w14:paraId="174192F4" w14:textId="478AFA9C" w:rsidR="002007B8" w:rsidRPr="00C303F5" w:rsidRDefault="002007B8" w:rsidP="003B511B">
      <w:pPr>
        <w:numPr>
          <w:ilvl w:val="0"/>
          <w:numId w:val="11"/>
        </w:numPr>
        <w:tabs>
          <w:tab w:val="left" w:pos="90"/>
        </w:tabs>
        <w:spacing w:after="0" w:line="240" w:lineRule="auto"/>
        <w:ind w:right="-630"/>
        <w:jc w:val="both"/>
        <w:rPr>
          <w:rFonts w:ascii="Times New Roman" w:hAnsi="Times New Roman" w:cs="Times New Roman"/>
          <w:b/>
        </w:rPr>
      </w:pPr>
      <w:r w:rsidRPr="00C303F5">
        <w:rPr>
          <w:rFonts w:ascii="Times New Roman" w:hAnsi="Times New Roman" w:cs="Times New Roman"/>
        </w:rPr>
        <w:t xml:space="preserve">Timeline for the project </w:t>
      </w:r>
      <w:r w:rsidR="001B7FDA" w:rsidRPr="00C303F5">
        <w:rPr>
          <w:rFonts w:ascii="Times New Roman" w:hAnsi="Times New Roman" w:cs="Times New Roman"/>
        </w:rPr>
        <w:t>delivery:</w:t>
      </w:r>
      <w:r w:rsidRPr="00C303F5">
        <w:rPr>
          <w:rFonts w:ascii="Times New Roman" w:hAnsi="Times New Roman" w:cs="Times New Roman"/>
        </w:rPr>
        <w:t xml:space="preserve"> </w:t>
      </w:r>
      <w:r w:rsidRPr="00C303F5">
        <w:rPr>
          <w:rFonts w:ascii="Times New Roman" w:hAnsi="Times New Roman" w:cs="Times New Roman"/>
          <w:b/>
        </w:rPr>
        <w:t xml:space="preserve">within one month </w:t>
      </w:r>
    </w:p>
    <w:p w14:paraId="49AF5FE0" w14:textId="77777777" w:rsidR="00D0615D" w:rsidRPr="00C303F5" w:rsidRDefault="00D0615D" w:rsidP="003B511B">
      <w:pPr>
        <w:tabs>
          <w:tab w:val="left" w:pos="90"/>
        </w:tabs>
        <w:spacing w:after="0" w:line="240" w:lineRule="auto"/>
        <w:ind w:left="360" w:right="-630" w:hanging="270"/>
        <w:jc w:val="both"/>
        <w:rPr>
          <w:rFonts w:ascii="Times New Roman" w:hAnsi="Times New Roman" w:cs="Times New Roman"/>
        </w:rPr>
      </w:pPr>
    </w:p>
    <w:p w14:paraId="12B71085" w14:textId="77777777" w:rsidR="002007B8" w:rsidRPr="00C303F5" w:rsidRDefault="002007B8" w:rsidP="002007B8">
      <w:pPr>
        <w:tabs>
          <w:tab w:val="left" w:pos="2505"/>
        </w:tabs>
        <w:spacing w:after="0"/>
        <w:ind w:left="-270" w:right="-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117D24A" w14:textId="77777777" w:rsidR="007E2E74" w:rsidRPr="00C303F5" w:rsidRDefault="007E2E74" w:rsidP="002007B8">
      <w:pPr>
        <w:tabs>
          <w:tab w:val="left" w:pos="2505"/>
        </w:tabs>
        <w:spacing w:after="0"/>
        <w:ind w:left="-270" w:right="-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401723F" w14:textId="5170697B" w:rsidR="00896468" w:rsidRPr="00C303F5" w:rsidRDefault="007E2E74" w:rsidP="002007B8">
      <w:pPr>
        <w:tabs>
          <w:tab w:val="left" w:pos="2505"/>
        </w:tabs>
        <w:spacing w:after="0"/>
        <w:ind w:left="-270" w:right="-540"/>
        <w:jc w:val="both"/>
        <w:rPr>
          <w:rFonts w:ascii="Times New Roman" w:hAnsi="Times New Roman" w:cs="Times New Roman"/>
          <w:b/>
          <w:bCs/>
        </w:rPr>
      </w:pPr>
      <w:r w:rsidRPr="00C303F5">
        <w:rPr>
          <w:rFonts w:ascii="Times New Roman" w:hAnsi="Times New Roman" w:cs="Times New Roman"/>
          <w:b/>
          <w:bCs/>
        </w:rPr>
        <w:t xml:space="preserve">12.0 </w:t>
      </w:r>
      <w:r w:rsidR="00896468" w:rsidRPr="00C303F5">
        <w:rPr>
          <w:rFonts w:ascii="Times New Roman" w:hAnsi="Times New Roman" w:cs="Times New Roman"/>
          <w:b/>
          <w:bCs/>
        </w:rPr>
        <w:t>Selection Process</w:t>
      </w:r>
      <w:r w:rsidR="00896468" w:rsidRPr="00C303F5">
        <w:rPr>
          <w:rFonts w:ascii="Times New Roman" w:hAnsi="Times New Roman" w:cs="Times New Roman"/>
          <w:b/>
          <w:bCs/>
        </w:rPr>
        <w:tab/>
      </w:r>
    </w:p>
    <w:p w14:paraId="168889A5" w14:textId="77777777" w:rsidR="002007B8" w:rsidRPr="00C303F5" w:rsidRDefault="002007B8" w:rsidP="002007B8">
      <w:pPr>
        <w:spacing w:after="0"/>
        <w:ind w:left="-270" w:right="-540"/>
        <w:jc w:val="both"/>
        <w:rPr>
          <w:rFonts w:ascii="Times New Roman" w:hAnsi="Times New Roman" w:cs="Times New Roman"/>
          <w:b/>
        </w:rPr>
      </w:pPr>
    </w:p>
    <w:p w14:paraId="0F153F9C" w14:textId="77777777" w:rsidR="00896468" w:rsidRPr="00C303F5" w:rsidRDefault="00896468" w:rsidP="002007B8">
      <w:pPr>
        <w:spacing w:after="0"/>
        <w:ind w:left="-270" w:right="-540"/>
        <w:jc w:val="both"/>
        <w:rPr>
          <w:rFonts w:ascii="Times New Roman" w:hAnsi="Times New Roman" w:cs="Times New Roman"/>
          <w:bCs/>
        </w:rPr>
      </w:pPr>
      <w:r w:rsidRPr="00C303F5">
        <w:rPr>
          <w:rFonts w:ascii="Times New Roman" w:hAnsi="Times New Roman" w:cs="Times New Roman"/>
          <w:bCs/>
        </w:rPr>
        <w:t>A selection committee will be formed to evaluate the proposals received. The selection committee will consider the following criteria:</w:t>
      </w:r>
    </w:p>
    <w:p w14:paraId="3D35EDC8" w14:textId="77777777" w:rsidR="00896468" w:rsidRPr="00C303F5" w:rsidRDefault="00896468" w:rsidP="002007B8">
      <w:pPr>
        <w:numPr>
          <w:ilvl w:val="0"/>
          <w:numId w:val="11"/>
        </w:numPr>
        <w:spacing w:after="0"/>
        <w:ind w:right="-540"/>
        <w:jc w:val="both"/>
        <w:rPr>
          <w:rFonts w:ascii="Times New Roman" w:hAnsi="Times New Roman" w:cs="Times New Roman"/>
          <w:bCs/>
        </w:rPr>
      </w:pPr>
      <w:r w:rsidRPr="00C303F5">
        <w:rPr>
          <w:rFonts w:ascii="Times New Roman" w:hAnsi="Times New Roman" w:cs="Times New Roman"/>
          <w:bCs/>
        </w:rPr>
        <w:t>Experience of the consultant</w:t>
      </w:r>
      <w:r w:rsidR="00F72493" w:rsidRPr="00C303F5">
        <w:rPr>
          <w:rFonts w:ascii="Times New Roman" w:hAnsi="Times New Roman" w:cs="Times New Roman"/>
          <w:bCs/>
        </w:rPr>
        <w:t>.</w:t>
      </w:r>
      <w:r w:rsidR="001F76A6" w:rsidRPr="00C303F5">
        <w:rPr>
          <w:rFonts w:ascii="Times New Roman" w:hAnsi="Times New Roman" w:cs="Times New Roman"/>
          <w:bCs/>
        </w:rPr>
        <w:tab/>
        <w:t xml:space="preserve">(40 Marks) </w:t>
      </w:r>
    </w:p>
    <w:p w14:paraId="58EFEEA4" w14:textId="77777777" w:rsidR="00896468" w:rsidRPr="00C303F5" w:rsidRDefault="00896468" w:rsidP="002007B8">
      <w:pPr>
        <w:numPr>
          <w:ilvl w:val="0"/>
          <w:numId w:val="11"/>
        </w:numPr>
        <w:spacing w:after="0"/>
        <w:ind w:right="-540"/>
        <w:jc w:val="both"/>
        <w:rPr>
          <w:rFonts w:ascii="Times New Roman" w:hAnsi="Times New Roman" w:cs="Times New Roman"/>
          <w:bCs/>
        </w:rPr>
      </w:pPr>
      <w:r w:rsidRPr="00C303F5">
        <w:rPr>
          <w:rFonts w:ascii="Times New Roman" w:hAnsi="Times New Roman" w:cs="Times New Roman"/>
          <w:bCs/>
        </w:rPr>
        <w:t>Qualifications of the consultant</w:t>
      </w:r>
      <w:r w:rsidR="001F76A6" w:rsidRPr="00C303F5">
        <w:rPr>
          <w:rFonts w:ascii="Times New Roman" w:hAnsi="Times New Roman" w:cs="Times New Roman"/>
          <w:bCs/>
        </w:rPr>
        <w:t xml:space="preserve"> and </w:t>
      </w:r>
      <w:r w:rsidRPr="00C303F5">
        <w:rPr>
          <w:rFonts w:ascii="Times New Roman" w:hAnsi="Times New Roman" w:cs="Times New Roman"/>
          <w:bCs/>
        </w:rPr>
        <w:t>team</w:t>
      </w:r>
      <w:r w:rsidR="00F72493" w:rsidRPr="00C303F5">
        <w:rPr>
          <w:rFonts w:ascii="Times New Roman" w:hAnsi="Times New Roman" w:cs="Times New Roman"/>
          <w:bCs/>
        </w:rPr>
        <w:t>.</w:t>
      </w:r>
      <w:r w:rsidR="001F76A6" w:rsidRPr="00C303F5">
        <w:rPr>
          <w:rFonts w:ascii="Times New Roman" w:hAnsi="Times New Roman" w:cs="Times New Roman"/>
          <w:bCs/>
        </w:rPr>
        <w:t xml:space="preserve">  (40 Marks)</w:t>
      </w:r>
    </w:p>
    <w:p w14:paraId="07A2F361" w14:textId="77777777" w:rsidR="00896468" w:rsidRPr="00C303F5" w:rsidRDefault="001F76A6" w:rsidP="002007B8">
      <w:pPr>
        <w:numPr>
          <w:ilvl w:val="0"/>
          <w:numId w:val="11"/>
        </w:numPr>
        <w:spacing w:after="0"/>
        <w:ind w:right="-540"/>
        <w:jc w:val="both"/>
        <w:rPr>
          <w:rFonts w:ascii="Times New Roman" w:hAnsi="Times New Roman" w:cs="Times New Roman"/>
          <w:bCs/>
        </w:rPr>
      </w:pPr>
      <w:r w:rsidRPr="00C303F5">
        <w:rPr>
          <w:rFonts w:ascii="Times New Roman" w:hAnsi="Times New Roman" w:cs="Times New Roman"/>
          <w:bCs/>
        </w:rPr>
        <w:t xml:space="preserve">References of </w:t>
      </w:r>
      <w:r w:rsidR="002007B8" w:rsidRPr="00C303F5">
        <w:rPr>
          <w:rFonts w:ascii="Times New Roman" w:hAnsi="Times New Roman" w:cs="Times New Roman"/>
          <w:bCs/>
        </w:rPr>
        <w:t xml:space="preserve">at least </w:t>
      </w:r>
      <w:r w:rsidRPr="00C303F5">
        <w:rPr>
          <w:rFonts w:ascii="Times New Roman" w:hAnsi="Times New Roman" w:cs="Times New Roman"/>
          <w:bCs/>
        </w:rPr>
        <w:t xml:space="preserve">two similar projects successfully implemented </w:t>
      </w:r>
      <w:r w:rsidR="00F72493" w:rsidRPr="00C303F5">
        <w:rPr>
          <w:rFonts w:ascii="Times New Roman" w:hAnsi="Times New Roman" w:cs="Times New Roman"/>
          <w:bCs/>
        </w:rPr>
        <w:t>over the last ten years. (20 Marks)</w:t>
      </w:r>
    </w:p>
    <w:p w14:paraId="115F9600" w14:textId="77777777" w:rsidR="00896468" w:rsidRPr="00C303F5" w:rsidRDefault="00896468" w:rsidP="00896468">
      <w:pPr>
        <w:ind w:left="-270" w:right="-540"/>
        <w:jc w:val="both"/>
        <w:rPr>
          <w:rFonts w:ascii="Times New Roman" w:hAnsi="Times New Roman" w:cs="Times New Roman"/>
          <w:bCs/>
        </w:rPr>
      </w:pPr>
      <w:r w:rsidRPr="00C303F5">
        <w:rPr>
          <w:rFonts w:ascii="Times New Roman" w:hAnsi="Times New Roman" w:cs="Times New Roman"/>
          <w:bCs/>
        </w:rPr>
        <w:t>The consultant with the highest score will be selected for the project.</w:t>
      </w:r>
    </w:p>
    <w:p w14:paraId="1B0A3599" w14:textId="77777777" w:rsidR="000B553C" w:rsidRPr="00C303F5" w:rsidRDefault="000B553C" w:rsidP="00BB366F">
      <w:pPr>
        <w:spacing w:after="0" w:line="240" w:lineRule="auto"/>
        <w:ind w:left="-270" w:right="-630"/>
        <w:jc w:val="both"/>
        <w:rPr>
          <w:rFonts w:ascii="Times New Roman" w:hAnsi="Times New Roman" w:cs="Times New Roman"/>
        </w:rPr>
      </w:pPr>
    </w:p>
    <w:p w14:paraId="71B6FFE0" w14:textId="203B756F" w:rsidR="007D04BD" w:rsidRPr="00C303F5" w:rsidRDefault="007E2E74" w:rsidP="00BB366F">
      <w:pPr>
        <w:ind w:left="-270" w:right="-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13.0 </w:t>
      </w:r>
      <w:r w:rsidR="007D04BD" w:rsidRPr="00C303F5">
        <w:rPr>
          <w:rFonts w:ascii="Times New Roman" w:hAnsi="Times New Roman" w:cs="Times New Roman"/>
          <w:b/>
          <w:sz w:val="24"/>
          <w:szCs w:val="24"/>
        </w:rPr>
        <w:t>Submission of EOI</w:t>
      </w:r>
    </w:p>
    <w:p w14:paraId="148337A7" w14:textId="6D3247BD" w:rsidR="007D04BD" w:rsidRPr="00C303F5" w:rsidRDefault="003460AE" w:rsidP="00BB366F">
      <w:pPr>
        <w:pStyle w:val="Style"/>
        <w:ind w:left="-270" w:right="-630"/>
        <w:jc w:val="both"/>
        <w:rPr>
          <w:sz w:val="22"/>
          <w:szCs w:val="22"/>
        </w:rPr>
      </w:pPr>
      <w:r w:rsidRPr="00C303F5">
        <w:rPr>
          <w:sz w:val="22"/>
          <w:szCs w:val="22"/>
        </w:rPr>
        <w:t>T</w:t>
      </w:r>
      <w:r w:rsidR="007D04BD" w:rsidRPr="00C303F5">
        <w:rPr>
          <w:sz w:val="22"/>
          <w:szCs w:val="22"/>
        </w:rPr>
        <w:t xml:space="preserve">he </w:t>
      </w:r>
      <w:r w:rsidR="00B9620E" w:rsidRPr="00C303F5">
        <w:rPr>
          <w:sz w:val="22"/>
          <w:szCs w:val="22"/>
        </w:rPr>
        <w:t>submission of Expression of Interest</w:t>
      </w:r>
      <w:r w:rsidRPr="00C303F5">
        <w:rPr>
          <w:sz w:val="22"/>
          <w:szCs w:val="22"/>
        </w:rPr>
        <w:t xml:space="preserve"> should be supported by a </w:t>
      </w:r>
      <w:bookmarkStart w:id="2" w:name="_Hlk150866649"/>
      <w:proofErr w:type="gramStart"/>
      <w:r w:rsidR="003B511B" w:rsidRPr="00C303F5">
        <w:rPr>
          <w:sz w:val="22"/>
          <w:szCs w:val="22"/>
        </w:rPr>
        <w:t>Consultant</w:t>
      </w:r>
      <w:proofErr w:type="gramEnd"/>
      <w:r w:rsidR="007E2E74" w:rsidRPr="00C303F5">
        <w:rPr>
          <w:sz w:val="22"/>
          <w:szCs w:val="22"/>
        </w:rPr>
        <w:t xml:space="preserve"> or Registered </w:t>
      </w:r>
      <w:r w:rsidR="003B511B" w:rsidRPr="00C303F5">
        <w:rPr>
          <w:sz w:val="22"/>
          <w:szCs w:val="22"/>
        </w:rPr>
        <w:t xml:space="preserve">Engineer </w:t>
      </w:r>
      <w:bookmarkEnd w:id="2"/>
      <w:r w:rsidRPr="00C303F5">
        <w:rPr>
          <w:sz w:val="22"/>
          <w:szCs w:val="22"/>
        </w:rPr>
        <w:t>as per the above requirements</w:t>
      </w:r>
      <w:r w:rsidR="00151BB1" w:rsidRPr="00C303F5">
        <w:rPr>
          <w:sz w:val="22"/>
          <w:szCs w:val="22"/>
        </w:rPr>
        <w:t xml:space="preserve">. The </w:t>
      </w:r>
      <w:r w:rsidR="007E2E74" w:rsidRPr="00C303F5">
        <w:rPr>
          <w:sz w:val="22"/>
          <w:szCs w:val="22"/>
        </w:rPr>
        <w:t>Consultant or Registered Engineer</w:t>
      </w:r>
      <w:r w:rsidR="003B511B" w:rsidRPr="00C303F5">
        <w:rPr>
          <w:sz w:val="22"/>
          <w:szCs w:val="22"/>
        </w:rPr>
        <w:t xml:space="preserve"> </w:t>
      </w:r>
      <w:r w:rsidR="007D04BD" w:rsidRPr="00C303F5">
        <w:rPr>
          <w:sz w:val="22"/>
          <w:szCs w:val="22"/>
        </w:rPr>
        <w:t>need</w:t>
      </w:r>
      <w:r w:rsidR="008D228D" w:rsidRPr="00C303F5">
        <w:rPr>
          <w:sz w:val="22"/>
          <w:szCs w:val="22"/>
        </w:rPr>
        <w:t>s</w:t>
      </w:r>
      <w:r w:rsidR="007D04BD" w:rsidRPr="00C303F5">
        <w:rPr>
          <w:sz w:val="22"/>
          <w:szCs w:val="22"/>
        </w:rPr>
        <w:t xml:space="preserve"> to send the following </w:t>
      </w:r>
      <w:r w:rsidR="00151BB1" w:rsidRPr="00C303F5">
        <w:rPr>
          <w:sz w:val="22"/>
          <w:szCs w:val="22"/>
        </w:rPr>
        <w:t xml:space="preserve">documents in one sealed envelope and </w:t>
      </w:r>
      <w:r w:rsidR="007038DD" w:rsidRPr="00C303F5">
        <w:rPr>
          <w:sz w:val="22"/>
          <w:szCs w:val="22"/>
        </w:rPr>
        <w:t>with</w:t>
      </w:r>
      <w:r w:rsidR="007D04BD" w:rsidRPr="00C303F5">
        <w:rPr>
          <w:sz w:val="22"/>
          <w:szCs w:val="22"/>
        </w:rPr>
        <w:t xml:space="preserve"> this </w:t>
      </w:r>
      <w:r w:rsidR="008D228D" w:rsidRPr="00C303F5">
        <w:rPr>
          <w:sz w:val="22"/>
          <w:szCs w:val="22"/>
        </w:rPr>
        <w:t>‘Form for</w:t>
      </w:r>
      <w:r w:rsidR="00870422" w:rsidRPr="00C303F5">
        <w:rPr>
          <w:sz w:val="22"/>
          <w:szCs w:val="22"/>
        </w:rPr>
        <w:t xml:space="preserve"> S</w:t>
      </w:r>
      <w:r w:rsidR="007D04BD" w:rsidRPr="00C303F5">
        <w:rPr>
          <w:sz w:val="22"/>
          <w:szCs w:val="22"/>
        </w:rPr>
        <w:t xml:space="preserve">ubmission </w:t>
      </w:r>
      <w:r w:rsidR="008D228D" w:rsidRPr="00C303F5">
        <w:rPr>
          <w:sz w:val="22"/>
          <w:szCs w:val="22"/>
        </w:rPr>
        <w:t xml:space="preserve">of Expression of Interest </w:t>
      </w:r>
      <w:r w:rsidR="007D04BD" w:rsidRPr="00C303F5">
        <w:rPr>
          <w:sz w:val="22"/>
          <w:szCs w:val="22"/>
        </w:rPr>
        <w:t xml:space="preserve">and </w:t>
      </w:r>
      <w:r w:rsidR="008D228D" w:rsidRPr="00C303F5">
        <w:rPr>
          <w:sz w:val="22"/>
          <w:szCs w:val="22"/>
        </w:rPr>
        <w:t xml:space="preserve">the </w:t>
      </w:r>
      <w:r w:rsidR="007D04BD" w:rsidRPr="00C303F5">
        <w:rPr>
          <w:sz w:val="22"/>
          <w:szCs w:val="22"/>
        </w:rPr>
        <w:t>Financial Proposal Form</w:t>
      </w:r>
      <w:r w:rsidR="006C5E29" w:rsidRPr="00C303F5">
        <w:rPr>
          <w:sz w:val="22"/>
          <w:szCs w:val="22"/>
        </w:rPr>
        <w:t xml:space="preserve"> </w:t>
      </w:r>
      <w:r w:rsidR="00896468" w:rsidRPr="00C303F5">
        <w:rPr>
          <w:sz w:val="22"/>
          <w:szCs w:val="22"/>
        </w:rPr>
        <w:t>(at page 6)</w:t>
      </w:r>
    </w:p>
    <w:p w14:paraId="08FABE24" w14:textId="77777777" w:rsidR="00004DB9" w:rsidRPr="00C303F5" w:rsidRDefault="00004DB9" w:rsidP="00BB366F">
      <w:pPr>
        <w:pStyle w:val="Style"/>
        <w:ind w:left="-270" w:right="-630"/>
        <w:rPr>
          <w:sz w:val="22"/>
          <w:szCs w:val="22"/>
        </w:rPr>
      </w:pPr>
    </w:p>
    <w:p w14:paraId="165D0E99" w14:textId="4251E0B6" w:rsidR="004C4596" w:rsidRPr="00C303F5" w:rsidRDefault="004C4596" w:rsidP="00825CDB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270" w:right="-720"/>
        <w:rPr>
          <w:rFonts w:ascii="Times New Roman" w:eastAsiaTheme="minorEastAsia" w:hAnsi="Times New Roman" w:cs="Times New Roman"/>
        </w:rPr>
      </w:pPr>
      <w:r w:rsidRPr="00C303F5">
        <w:rPr>
          <w:rFonts w:ascii="Times New Roman" w:eastAsiaTheme="minorEastAsia" w:hAnsi="Times New Roman" w:cs="Times New Roman"/>
        </w:rPr>
        <w:t xml:space="preserve">A proposed fee </w:t>
      </w:r>
      <w:r w:rsidR="003B511B" w:rsidRPr="00C303F5">
        <w:rPr>
          <w:rFonts w:ascii="Times New Roman" w:eastAsiaTheme="minorEastAsia" w:hAnsi="Times New Roman" w:cs="Times New Roman"/>
        </w:rPr>
        <w:t xml:space="preserve">(Finance Proposal Form at Page </w:t>
      </w:r>
      <w:r w:rsidR="000A6021" w:rsidRPr="00C303F5">
        <w:rPr>
          <w:rFonts w:ascii="Times New Roman" w:eastAsiaTheme="minorEastAsia" w:hAnsi="Times New Roman" w:cs="Times New Roman"/>
        </w:rPr>
        <w:t>6</w:t>
      </w:r>
      <w:r w:rsidR="003B511B" w:rsidRPr="00C303F5">
        <w:rPr>
          <w:rFonts w:ascii="Times New Roman" w:eastAsiaTheme="minorEastAsia" w:hAnsi="Times New Roman" w:cs="Times New Roman"/>
        </w:rPr>
        <w:t>)</w:t>
      </w:r>
      <w:r w:rsidR="00E85E68" w:rsidRPr="00C303F5">
        <w:rPr>
          <w:rFonts w:ascii="Times New Roman" w:eastAsiaTheme="minorEastAsia" w:hAnsi="Times New Roman" w:cs="Times New Roman"/>
        </w:rPr>
        <w:t xml:space="preserve">. The Financial Proposal Form must be enclosed in a sealed </w:t>
      </w:r>
      <w:r w:rsidR="00670ED6" w:rsidRPr="00C303F5">
        <w:rPr>
          <w:rFonts w:ascii="Times New Roman" w:eastAsiaTheme="minorEastAsia" w:hAnsi="Times New Roman" w:cs="Times New Roman"/>
        </w:rPr>
        <w:t>envelope</w:t>
      </w:r>
      <w:r w:rsidR="00E85E68" w:rsidRPr="00C303F5">
        <w:rPr>
          <w:rFonts w:ascii="Times New Roman" w:eastAsiaTheme="minorEastAsia" w:hAnsi="Times New Roman" w:cs="Times New Roman"/>
        </w:rPr>
        <w:t xml:space="preserve"> and submitted along with the other required documents.</w:t>
      </w:r>
    </w:p>
    <w:p w14:paraId="0B05BACF" w14:textId="77777777" w:rsidR="004C4596" w:rsidRPr="00C303F5" w:rsidRDefault="004C4596" w:rsidP="00825CDB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270" w:right="-720"/>
        <w:rPr>
          <w:rFonts w:ascii="Times New Roman" w:eastAsiaTheme="minorEastAsia" w:hAnsi="Times New Roman" w:cs="Times New Roman"/>
        </w:rPr>
      </w:pPr>
      <w:r w:rsidRPr="00C303F5">
        <w:rPr>
          <w:rFonts w:ascii="Times New Roman" w:eastAsiaTheme="minorEastAsia" w:hAnsi="Times New Roman" w:cs="Times New Roman"/>
        </w:rPr>
        <w:t>1-2 pages on the relevant experience acquired with regards to the eligibility criteria mentioned in this document</w:t>
      </w:r>
      <w:r w:rsidR="003B511B" w:rsidRPr="00C303F5">
        <w:rPr>
          <w:rFonts w:ascii="Times New Roman" w:eastAsiaTheme="minorEastAsia" w:hAnsi="Times New Roman" w:cs="Times New Roman"/>
        </w:rPr>
        <w:t>.</w:t>
      </w:r>
    </w:p>
    <w:p w14:paraId="75DC45A7" w14:textId="77777777" w:rsidR="004C4596" w:rsidRPr="00C303F5" w:rsidRDefault="004C4596" w:rsidP="00825CDB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270" w:right="-720"/>
        <w:rPr>
          <w:rFonts w:ascii="Times New Roman" w:eastAsiaTheme="minorEastAsia" w:hAnsi="Times New Roman" w:cs="Times New Roman"/>
          <w:lang w:val="en-GB"/>
        </w:rPr>
      </w:pPr>
      <w:r w:rsidRPr="00C303F5">
        <w:rPr>
          <w:rFonts w:ascii="Times New Roman" w:eastAsiaTheme="minorEastAsia" w:hAnsi="Times New Roman" w:cs="Times New Roman"/>
        </w:rPr>
        <w:t xml:space="preserve">A brief and updated CVs </w:t>
      </w:r>
    </w:p>
    <w:p w14:paraId="1E690930" w14:textId="77777777" w:rsidR="00246F76" w:rsidRPr="00C303F5" w:rsidRDefault="00246F76" w:rsidP="00BB366F">
      <w:pPr>
        <w:ind w:left="-270" w:right="-630"/>
        <w:rPr>
          <w:rFonts w:ascii="Times New Roman" w:hAnsi="Times New Roman" w:cs="Times New Roman"/>
          <w:b/>
          <w:sz w:val="12"/>
          <w:szCs w:val="12"/>
        </w:rPr>
      </w:pPr>
    </w:p>
    <w:p w14:paraId="3E92311B" w14:textId="2025F9CD" w:rsidR="007C508B" w:rsidRPr="00C303F5" w:rsidRDefault="007C508B" w:rsidP="00BB366F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 xml:space="preserve">NAME OF CONTACT DETAILS OF </w:t>
      </w:r>
      <w:r w:rsidR="005503F4" w:rsidRPr="00C303F5">
        <w:rPr>
          <w:rFonts w:ascii="Times New Roman" w:hAnsi="Times New Roman" w:cs="Times New Roman"/>
          <w:b/>
        </w:rPr>
        <w:t>CONSULTANT</w:t>
      </w:r>
      <w:r w:rsidR="000A6021" w:rsidRPr="00C303F5">
        <w:rPr>
          <w:rFonts w:ascii="Times New Roman" w:hAnsi="Times New Roman" w:cs="Times New Roman"/>
          <w:b/>
        </w:rPr>
        <w:t xml:space="preserve"> </w:t>
      </w:r>
      <w:r w:rsidR="007E2E74" w:rsidRPr="00C303F5">
        <w:rPr>
          <w:rFonts w:ascii="Times New Roman" w:hAnsi="Times New Roman" w:cs="Times New Roman"/>
          <w:b/>
        </w:rPr>
        <w:t xml:space="preserve">OR REGISTERED </w:t>
      </w:r>
      <w:r w:rsidR="005503F4" w:rsidRPr="00C303F5">
        <w:rPr>
          <w:rFonts w:ascii="Times New Roman" w:hAnsi="Times New Roman" w:cs="Times New Roman"/>
          <w:b/>
        </w:rPr>
        <w:t>ENGINEER</w:t>
      </w:r>
      <w:r w:rsidR="007E2E74" w:rsidRPr="00C303F5">
        <w:rPr>
          <w:rFonts w:ascii="Times New Roman" w:hAnsi="Times New Roman" w:cs="Times New Roman"/>
          <w:b/>
        </w:rPr>
        <w:t>.</w:t>
      </w:r>
    </w:p>
    <w:p w14:paraId="0972BB45" w14:textId="77777777" w:rsidR="007C508B" w:rsidRPr="00C303F5" w:rsidRDefault="007C508B" w:rsidP="00BB366F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>NAME</w:t>
      </w:r>
      <w:r w:rsidRPr="00C303F5">
        <w:rPr>
          <w:rFonts w:ascii="Times New Roman" w:hAnsi="Times New Roman" w:cs="Times New Roman"/>
        </w:rPr>
        <w:t xml:space="preserve">: </w:t>
      </w:r>
      <w:r w:rsidR="000F0AFC" w:rsidRPr="00C303F5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1186ED1B" w14:textId="77777777" w:rsidR="007C508B" w:rsidRPr="00C303F5" w:rsidRDefault="007C508B" w:rsidP="00BB366F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>ADDRESS</w:t>
      </w:r>
      <w:r w:rsidRPr="00C303F5">
        <w:rPr>
          <w:rFonts w:ascii="Times New Roman" w:hAnsi="Times New Roman" w:cs="Times New Roman"/>
        </w:rPr>
        <w:t xml:space="preserve">: </w:t>
      </w:r>
      <w:r w:rsidR="000F0AFC" w:rsidRPr="00C303F5">
        <w:rPr>
          <w:rFonts w:ascii="Times New Roman" w:hAnsi="Times New Roman" w:cs="Times New Roman"/>
        </w:rPr>
        <w:t>..............................................................................</w:t>
      </w:r>
      <w:r w:rsidR="00FB2E77" w:rsidRPr="00C303F5">
        <w:rPr>
          <w:rFonts w:ascii="Times New Roman" w:hAnsi="Times New Roman" w:cs="Times New Roman"/>
        </w:rPr>
        <w:t>.......................................................</w:t>
      </w:r>
    </w:p>
    <w:p w14:paraId="2BFB95FB" w14:textId="63875BDF" w:rsidR="006E34B2" w:rsidRPr="00C303F5" w:rsidRDefault="00FB2E77" w:rsidP="00BB366F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ab/>
      </w:r>
      <w:r w:rsidRPr="00C303F5">
        <w:rPr>
          <w:rFonts w:ascii="Times New Roman" w:hAnsi="Times New Roman" w:cs="Times New Roman"/>
          <w:b/>
        </w:rPr>
        <w:tab/>
      </w:r>
      <w:r w:rsidRPr="00C303F5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2ED9B1A9" w14:textId="5ADC56C6" w:rsidR="007C508B" w:rsidRPr="00C303F5" w:rsidRDefault="007C508B" w:rsidP="006E34B2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>SIGNATURE</w:t>
      </w:r>
      <w:r w:rsidRPr="00C303F5">
        <w:rPr>
          <w:rFonts w:ascii="Times New Roman" w:hAnsi="Times New Roman" w:cs="Times New Roman"/>
        </w:rPr>
        <w:t xml:space="preserve">: </w:t>
      </w:r>
      <w:r w:rsidR="000F0AFC" w:rsidRPr="00C303F5">
        <w:rPr>
          <w:rFonts w:ascii="Times New Roman" w:hAnsi="Times New Roman" w:cs="Times New Roman"/>
        </w:rPr>
        <w:t>...........................................................</w:t>
      </w:r>
      <w:r w:rsidRPr="00C303F5">
        <w:rPr>
          <w:rFonts w:ascii="Times New Roman" w:hAnsi="Times New Roman" w:cs="Times New Roman"/>
          <w:b/>
        </w:rPr>
        <w:t>PHONE NO</w:t>
      </w:r>
      <w:r w:rsidRPr="00C303F5">
        <w:rPr>
          <w:rFonts w:ascii="Times New Roman" w:hAnsi="Times New Roman" w:cs="Times New Roman"/>
        </w:rPr>
        <w:t xml:space="preserve">.: </w:t>
      </w:r>
      <w:r w:rsidR="000F0AFC" w:rsidRPr="00C303F5">
        <w:rPr>
          <w:rFonts w:ascii="Times New Roman" w:hAnsi="Times New Roman" w:cs="Times New Roman"/>
        </w:rPr>
        <w:t>...............................................................</w:t>
      </w:r>
    </w:p>
    <w:p w14:paraId="70815D4F" w14:textId="77777777" w:rsidR="007C508B" w:rsidRPr="00C303F5" w:rsidRDefault="007C508B" w:rsidP="00BB366F">
      <w:pPr>
        <w:ind w:left="-270" w:right="-630"/>
        <w:rPr>
          <w:rFonts w:ascii="Times New Roman" w:hAnsi="Times New Roman" w:cs="Times New Roman"/>
        </w:rPr>
      </w:pPr>
      <w:r w:rsidRPr="00C303F5">
        <w:rPr>
          <w:rFonts w:ascii="Times New Roman" w:hAnsi="Times New Roman" w:cs="Times New Roman"/>
          <w:b/>
        </w:rPr>
        <w:t>E-MAIL ADDRESS</w:t>
      </w:r>
      <w:r w:rsidRPr="00C303F5">
        <w:rPr>
          <w:rFonts w:ascii="Times New Roman" w:hAnsi="Times New Roman" w:cs="Times New Roman"/>
        </w:rPr>
        <w:t xml:space="preserve">: </w:t>
      </w:r>
      <w:r w:rsidR="000F0AFC" w:rsidRPr="00C303F5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46969081" w14:textId="328B4DCE" w:rsidR="007C508B" w:rsidRPr="00C303F5" w:rsidRDefault="001B7FDA" w:rsidP="00FB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RAJIV GANDHI SCIENCE CENTRE </w:t>
      </w:r>
    </w:p>
    <w:p w14:paraId="19328141" w14:textId="77777777" w:rsidR="00EB10E4" w:rsidRPr="00C303F5" w:rsidRDefault="00EB10E4" w:rsidP="00FB5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54CAA" w14:textId="3C5BE478" w:rsidR="00AE08C5" w:rsidRPr="00C303F5" w:rsidRDefault="00AE08C5" w:rsidP="00FB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Expression of Interest No: </w:t>
      </w:r>
      <w:r w:rsidR="00094080" w:rsidRPr="00C303F5">
        <w:rPr>
          <w:rFonts w:ascii="Times New Roman" w:hAnsi="Times New Roman" w:cs="Times New Roman"/>
          <w:b/>
          <w:sz w:val="24"/>
          <w:szCs w:val="24"/>
        </w:rPr>
        <w:t>RGSC</w:t>
      </w:r>
      <w:r w:rsidRPr="00C303F5">
        <w:rPr>
          <w:rFonts w:ascii="Times New Roman" w:hAnsi="Times New Roman" w:cs="Times New Roman"/>
          <w:b/>
          <w:sz w:val="24"/>
          <w:szCs w:val="24"/>
        </w:rPr>
        <w:t>/EOI/</w:t>
      </w:r>
      <w:r w:rsidR="000C1D00" w:rsidRPr="00C303F5">
        <w:rPr>
          <w:rFonts w:ascii="Times New Roman" w:hAnsi="Times New Roman" w:cs="Times New Roman"/>
          <w:b/>
          <w:sz w:val="24"/>
          <w:szCs w:val="24"/>
        </w:rPr>
        <w:t>2</w:t>
      </w:r>
      <w:r w:rsidRPr="00C303F5">
        <w:rPr>
          <w:rFonts w:ascii="Times New Roman" w:hAnsi="Times New Roman" w:cs="Times New Roman"/>
          <w:b/>
          <w:sz w:val="24"/>
          <w:szCs w:val="24"/>
        </w:rPr>
        <w:t>/2</w:t>
      </w:r>
      <w:r w:rsidR="007D757A" w:rsidRPr="00C303F5">
        <w:rPr>
          <w:rFonts w:ascii="Times New Roman" w:hAnsi="Times New Roman" w:cs="Times New Roman"/>
          <w:b/>
          <w:sz w:val="24"/>
          <w:szCs w:val="24"/>
        </w:rPr>
        <w:t>5</w:t>
      </w:r>
      <w:r w:rsidRPr="00C303F5">
        <w:rPr>
          <w:rFonts w:ascii="Times New Roman" w:hAnsi="Times New Roman" w:cs="Times New Roman"/>
          <w:b/>
          <w:sz w:val="24"/>
          <w:szCs w:val="24"/>
        </w:rPr>
        <w:t>-2</w:t>
      </w:r>
      <w:r w:rsidR="007D757A" w:rsidRPr="00C303F5">
        <w:rPr>
          <w:rFonts w:ascii="Times New Roman" w:hAnsi="Times New Roman" w:cs="Times New Roman"/>
          <w:b/>
          <w:sz w:val="24"/>
          <w:szCs w:val="24"/>
        </w:rPr>
        <w:t>6</w:t>
      </w:r>
    </w:p>
    <w:p w14:paraId="486766FF" w14:textId="73751835" w:rsidR="00070741" w:rsidRPr="00C303F5" w:rsidRDefault="00070741" w:rsidP="000707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303F5">
        <w:rPr>
          <w:rFonts w:ascii="Times New Roman" w:hAnsi="Times New Roman" w:cs="Times New Roman"/>
          <w:b/>
          <w:bCs/>
          <w:sz w:val="24"/>
          <w:szCs w:val="24"/>
        </w:rPr>
        <w:t>Expession</w:t>
      </w:r>
      <w:proofErr w:type="spellEnd"/>
      <w:r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 of Interest </w:t>
      </w:r>
      <w:proofErr w:type="gramStart"/>
      <w:r w:rsidRPr="00C303F5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C303F5">
        <w:rPr>
          <w:rFonts w:ascii="Times New Roman" w:hAnsi="Times New Roman" w:cs="Times New Roman"/>
          <w:b/>
          <w:bCs/>
          <w:sz w:val="24"/>
          <w:szCs w:val="24"/>
        </w:rPr>
        <w:t xml:space="preserve"> Consultant/Engineer for the provision of service for Air-Conditioning Works at Rajiv Gandhi Science Centre, Bell Village</w:t>
      </w:r>
    </w:p>
    <w:p w14:paraId="7D0D248E" w14:textId="77777777" w:rsidR="00070741" w:rsidRPr="00C303F5" w:rsidRDefault="00070741" w:rsidP="005503F4">
      <w:pPr>
        <w:ind w:hanging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AFC7D" w14:textId="7C404DC6" w:rsidR="005503F4" w:rsidRPr="00C303F5" w:rsidRDefault="007C508B" w:rsidP="005503F4">
      <w:pPr>
        <w:ind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  <w:u w:val="single"/>
        </w:rPr>
        <w:t>Financial Proposal Form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3B511B" w:rsidRPr="00C303F5">
        <w:rPr>
          <w:rFonts w:ascii="Times New Roman" w:hAnsi="Times New Roman" w:cs="Times New Roman"/>
          <w:b/>
          <w:sz w:val="24"/>
          <w:szCs w:val="24"/>
        </w:rPr>
        <w:t>t</w:t>
      </w:r>
      <w:r w:rsidR="005503F4" w:rsidRPr="00C303F5">
        <w:rPr>
          <w:rFonts w:ascii="Times New Roman" w:hAnsi="Times New Roman" w:cs="Times New Roman"/>
          <w:b/>
          <w:sz w:val="24"/>
          <w:szCs w:val="24"/>
        </w:rPr>
        <w:t>he replacement of the central air conditioning system</w:t>
      </w:r>
      <w:r w:rsidR="00B006F8" w:rsidRPr="00C303F5">
        <w:rPr>
          <w:rFonts w:ascii="Times New Roman" w:hAnsi="Times New Roman" w:cs="Times New Roman"/>
          <w:b/>
          <w:sz w:val="24"/>
          <w:szCs w:val="24"/>
        </w:rPr>
        <w:t xml:space="preserve"> and the installation of the two new systems (Multi-purpose Room and Administration Block) </w:t>
      </w:r>
      <w:r w:rsidR="005503F4" w:rsidRPr="00C303F5">
        <w:rPr>
          <w:rFonts w:ascii="Times New Roman" w:hAnsi="Times New Roman" w:cs="Times New Roman"/>
          <w:b/>
          <w:sz w:val="24"/>
          <w:szCs w:val="24"/>
        </w:rPr>
        <w:t xml:space="preserve">at the </w:t>
      </w:r>
      <w:r w:rsidR="001B7FDA" w:rsidRPr="00C303F5">
        <w:rPr>
          <w:rFonts w:ascii="Times New Roman" w:hAnsi="Times New Roman" w:cs="Times New Roman"/>
          <w:b/>
          <w:sz w:val="24"/>
          <w:szCs w:val="24"/>
        </w:rPr>
        <w:t xml:space="preserve">Rajiv Gandhi Science Centre </w:t>
      </w:r>
    </w:p>
    <w:p w14:paraId="15A4FC03" w14:textId="77777777" w:rsidR="00942E4A" w:rsidRPr="00C303F5" w:rsidRDefault="00942E4A" w:rsidP="005503F4">
      <w:pPr>
        <w:ind w:hanging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-5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498"/>
        <w:gridCol w:w="1134"/>
        <w:gridCol w:w="1298"/>
        <w:gridCol w:w="1350"/>
        <w:gridCol w:w="1440"/>
      </w:tblGrid>
      <w:tr w:rsidR="00506D8F" w:rsidRPr="00C303F5" w14:paraId="4B8598A5" w14:textId="77777777" w:rsidTr="00C303F5">
        <w:trPr>
          <w:trHeight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564C632" w14:textId="77777777" w:rsidR="00506D8F" w:rsidRPr="00C303F5" w:rsidRDefault="00506D8F" w:rsidP="003F0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6145477" w14:textId="77777777" w:rsidR="00506D8F" w:rsidRPr="00C303F5" w:rsidRDefault="00506D8F" w:rsidP="003F0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of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4F92D13" w14:textId="77777777" w:rsidR="00506D8F" w:rsidRPr="00C303F5" w:rsidRDefault="00506D8F" w:rsidP="003F0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of Measure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43158F" w14:textId="77777777" w:rsidR="00506D8F" w:rsidRPr="00C303F5" w:rsidRDefault="00506D8F" w:rsidP="003F0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9ED8C0" w14:textId="77777777" w:rsidR="00506D8F" w:rsidRPr="00C303F5" w:rsidRDefault="00506D8F" w:rsidP="003F0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  <w:p w14:paraId="46EE3ABB" w14:textId="77777777" w:rsidR="00506D8F" w:rsidRPr="00C303F5" w:rsidRDefault="00506D8F" w:rsidP="003F0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C4FF0E0" w14:textId="77777777" w:rsidR="00506D8F" w:rsidRPr="00C303F5" w:rsidRDefault="00506D8F" w:rsidP="003F0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 @</w:t>
            </w:r>
            <w:proofErr w:type="gramEnd"/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 % </w:t>
            </w:r>
          </w:p>
          <w:p w14:paraId="61D88C27" w14:textId="77777777" w:rsidR="00506D8F" w:rsidRPr="00C303F5" w:rsidRDefault="00506D8F" w:rsidP="003F0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(Rs)</w:t>
            </w:r>
          </w:p>
        </w:tc>
      </w:tr>
      <w:tr w:rsidR="00C16CA4" w:rsidRPr="00C303F5" w14:paraId="1EB50E6F" w14:textId="77777777" w:rsidTr="001C7DD4">
        <w:trPr>
          <w:trHeight w:val="588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F3DE208" w14:textId="77777777" w:rsidR="00C16CA4" w:rsidRPr="00C303F5" w:rsidRDefault="00C16CA4" w:rsidP="00F02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1542EB" w14:textId="7C46B65C" w:rsidR="00C16CA4" w:rsidRPr="00C303F5" w:rsidRDefault="007676A7" w:rsidP="00F02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Expression of Interest from Consultant</w:t>
            </w:r>
            <w:r w:rsidR="000A3978"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Registered </w:t>
            </w:r>
            <w:r w:rsidRPr="00C3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Engineer for provision of service </w:t>
            </w:r>
            <w:r w:rsidR="00B006F8"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for the replacement of the central air conditioning system and the installation of the two new systems (Multi-purpose Room and Administration Block) at the Rajiv Gandhi Science Centre, Bell Village</w:t>
            </w:r>
          </w:p>
        </w:tc>
      </w:tr>
      <w:tr w:rsidR="00506D8F" w:rsidRPr="00C303F5" w14:paraId="19E1CE88" w14:textId="77777777" w:rsidTr="00C303F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782BB" w14:textId="77777777" w:rsidR="00506D8F" w:rsidRPr="00C303F5" w:rsidRDefault="00506D8F" w:rsidP="00F0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5F0193" w14:textId="0EC99E6A" w:rsidR="00506D8F" w:rsidRPr="00C303F5" w:rsidRDefault="00506D8F" w:rsidP="00F0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Consultation Fee</w:t>
            </w:r>
            <w:r w:rsidR="006E34B2"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C1C60" w14:textId="77777777" w:rsidR="00506D8F" w:rsidRPr="00C303F5" w:rsidRDefault="00506D8F" w:rsidP="00506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695CA7" w14:textId="77777777" w:rsidR="00506D8F" w:rsidRPr="00C303F5" w:rsidRDefault="00506D8F" w:rsidP="00F02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D143AF9" w14:textId="77777777" w:rsidR="00506D8F" w:rsidRPr="00C303F5" w:rsidRDefault="00506D8F" w:rsidP="00F02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274729" w14:textId="77777777" w:rsidR="00506D8F" w:rsidRPr="00C303F5" w:rsidRDefault="00506D8F" w:rsidP="00F02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  <w:tr w:rsidR="006E34B2" w:rsidRPr="00C303F5" w14:paraId="04E86DA0" w14:textId="77777777" w:rsidTr="00C303F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4BDED" w14:textId="149A142A" w:rsidR="006E34B2" w:rsidRPr="00C303F5" w:rsidRDefault="006E34B2" w:rsidP="006E3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86EE48" w14:textId="05ECA152" w:rsidR="006E34B2" w:rsidRPr="00C303F5" w:rsidRDefault="006E34B2" w:rsidP="006E3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Consultancy Fee (Multipurpose Room)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04169" w14:textId="79AFEDCF" w:rsidR="006E34B2" w:rsidRPr="00C303F5" w:rsidRDefault="006E34B2" w:rsidP="006E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8A195C" w14:textId="4E7A8ED4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FBAB73" w14:textId="77777777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ED4122" w14:textId="77777777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E34B2" w:rsidRPr="00C303F5" w14:paraId="7E071657" w14:textId="77777777" w:rsidTr="00C303F5">
        <w:trPr>
          <w:trHeight w:val="372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33263F" w14:textId="0E8266D2" w:rsidR="006E34B2" w:rsidRPr="00C303F5" w:rsidRDefault="006E34B2" w:rsidP="006E3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F2BD6" w14:textId="0EFE2513" w:rsidR="006E34B2" w:rsidRPr="00C303F5" w:rsidRDefault="006E34B2" w:rsidP="006E3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</w:rPr>
              <w:t>Consultation Fee (Administration Block)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16844" w14:textId="6D430FF0" w:rsidR="006E34B2" w:rsidRPr="00C303F5" w:rsidRDefault="006E34B2" w:rsidP="006E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Lot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19C309" w14:textId="226DC205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85BEAF0" w14:textId="77777777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950DBA6" w14:textId="77777777" w:rsidR="006E34B2" w:rsidRPr="00C303F5" w:rsidRDefault="006E34B2" w:rsidP="006E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2F49" w:rsidRPr="00C303F5" w14:paraId="778A7CCB" w14:textId="77777777" w:rsidTr="009D2F49">
        <w:trPr>
          <w:trHeight w:val="480"/>
        </w:trPr>
        <w:tc>
          <w:tcPr>
            <w:tcW w:w="76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FAB2" w14:textId="77777777" w:rsidR="009D2F49" w:rsidRPr="00C303F5" w:rsidRDefault="009D2F49" w:rsidP="009D2F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Total amount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AEA367D" w14:textId="77777777" w:rsidR="009D2F49" w:rsidRPr="00C303F5" w:rsidRDefault="009D2F49" w:rsidP="009D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6391940" w14:textId="77777777" w:rsidR="009D2F49" w:rsidRPr="00C303F5" w:rsidRDefault="009D2F49" w:rsidP="009D2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303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</w:t>
            </w:r>
          </w:p>
        </w:tc>
      </w:tr>
    </w:tbl>
    <w:p w14:paraId="16E28211" w14:textId="77777777" w:rsidR="00C16CA4" w:rsidRPr="00C303F5" w:rsidRDefault="00C16CA4" w:rsidP="00D503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FC34A" w14:textId="77777777" w:rsidR="00070741" w:rsidRPr="00C303F5" w:rsidRDefault="00F25D3E" w:rsidP="00070741">
      <w:pPr>
        <w:ind w:left="-270" w:right="-540"/>
        <w:jc w:val="both"/>
        <w:rPr>
          <w:rFonts w:ascii="Times New Roman" w:eastAsia="Calibri" w:hAnsi="Times New Roman" w:cs="Times New Roman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070741" w:rsidRPr="00C303F5">
        <w:rPr>
          <w:rFonts w:ascii="Times New Roman" w:eastAsia="Calibri" w:hAnsi="Times New Roman" w:cs="Times New Roman"/>
        </w:rPr>
        <w:t xml:space="preserve">The replacement of the central air conditioning system and the installation of the new systems for the Multipurpose Room and the Administration Block at the Rajiv Gandhi Science Centre is a complex project that requires careful planning and execution. By hiring a </w:t>
      </w:r>
      <w:proofErr w:type="gramStart"/>
      <w:r w:rsidR="00070741" w:rsidRPr="00C303F5">
        <w:rPr>
          <w:rFonts w:ascii="Times New Roman" w:eastAsia="Calibri" w:hAnsi="Times New Roman" w:cs="Times New Roman"/>
        </w:rPr>
        <w:t>Consultant</w:t>
      </w:r>
      <w:proofErr w:type="gramEnd"/>
      <w:r w:rsidR="00070741" w:rsidRPr="00C303F5">
        <w:rPr>
          <w:rFonts w:ascii="Times New Roman" w:eastAsia="Calibri" w:hAnsi="Times New Roman" w:cs="Times New Roman"/>
        </w:rPr>
        <w:t xml:space="preserve"> or a Registered Engineer, the RGSC can ensure that the project is completed on time and within budget, and that the new system meets the specific needs of the centre.</w:t>
      </w:r>
    </w:p>
    <w:p w14:paraId="25D4E18C" w14:textId="72DD888E" w:rsidR="00070741" w:rsidRPr="00C303F5" w:rsidRDefault="00070741" w:rsidP="00070741">
      <w:pPr>
        <w:ind w:left="-270" w:right="-540"/>
        <w:jc w:val="both"/>
        <w:rPr>
          <w:rFonts w:ascii="Times New Roman" w:eastAsia="Calibri" w:hAnsi="Times New Roman" w:cs="Times New Roman"/>
        </w:rPr>
      </w:pPr>
    </w:p>
    <w:p w14:paraId="11638A81" w14:textId="26846857" w:rsidR="007C508B" w:rsidRPr="00C303F5" w:rsidRDefault="00FA772E" w:rsidP="00C303F5">
      <w:pPr>
        <w:ind w:left="-567" w:right="-540"/>
        <w:jc w:val="both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>Name:</w:t>
      </w:r>
      <w:r w:rsidR="00AE3F40" w:rsidRPr="00C303F5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 w:rsidR="006E34B2" w:rsidRPr="00C303F5">
        <w:rPr>
          <w:rFonts w:ascii="Times New Roman" w:hAnsi="Times New Roman" w:cs="Times New Roman"/>
          <w:sz w:val="24"/>
          <w:szCs w:val="24"/>
        </w:rPr>
        <w:t>.................</w:t>
      </w:r>
      <w:r w:rsidR="00C303F5" w:rsidRPr="00C303F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2C5344E" w14:textId="062884FC" w:rsidR="007E736F" w:rsidRPr="00C303F5" w:rsidRDefault="00FA772E" w:rsidP="00722859">
      <w:pPr>
        <w:ind w:hanging="540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>Address</w:t>
      </w:r>
      <w:r w:rsidR="00C303F5" w:rsidRPr="00C303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3F40" w:rsidRPr="00C303F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C303F5">
        <w:rPr>
          <w:rFonts w:ascii="Times New Roman" w:hAnsi="Times New Roman" w:cs="Times New Roman"/>
          <w:sz w:val="24"/>
          <w:szCs w:val="24"/>
        </w:rPr>
        <w:t>..........</w:t>
      </w:r>
      <w:r w:rsidR="007C508B" w:rsidRPr="00C303F5">
        <w:rPr>
          <w:rFonts w:ascii="Times New Roman" w:hAnsi="Times New Roman" w:cs="Times New Roman"/>
          <w:sz w:val="24"/>
          <w:szCs w:val="24"/>
        </w:rPr>
        <w:tab/>
      </w:r>
    </w:p>
    <w:p w14:paraId="52746C13" w14:textId="6711BD99" w:rsidR="007C508B" w:rsidRPr="00C303F5" w:rsidRDefault="007E736F" w:rsidP="00722859">
      <w:pPr>
        <w:ind w:hanging="540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ab/>
      </w:r>
      <w:r w:rsidR="00C303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303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303F5">
        <w:rPr>
          <w:rFonts w:ascii="Times New Roman" w:hAnsi="Times New Roman" w:cs="Times New Roman"/>
          <w:sz w:val="24"/>
          <w:szCs w:val="24"/>
        </w:rPr>
        <w:t>…..</w:t>
      </w:r>
      <w:r w:rsidR="007C508B" w:rsidRPr="00C303F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76309A4" w14:textId="0D995D01" w:rsidR="007C508B" w:rsidRPr="00C303F5" w:rsidRDefault="007C508B" w:rsidP="00722859">
      <w:pPr>
        <w:ind w:hanging="540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>Telephone No</w:t>
      </w:r>
      <w:r w:rsidR="00F25D3E" w:rsidRPr="00C303F5">
        <w:rPr>
          <w:rFonts w:ascii="Times New Roman" w:hAnsi="Times New Roman" w:cs="Times New Roman"/>
          <w:b/>
          <w:sz w:val="24"/>
          <w:szCs w:val="24"/>
        </w:rPr>
        <w:t>: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F40" w:rsidRPr="00C303F5">
        <w:rPr>
          <w:rFonts w:ascii="Times New Roman" w:hAnsi="Times New Roman" w:cs="Times New Roman"/>
          <w:sz w:val="24"/>
          <w:szCs w:val="24"/>
        </w:rPr>
        <w:t>..........................</w:t>
      </w:r>
      <w:r w:rsidR="00C303F5">
        <w:rPr>
          <w:rFonts w:ascii="Times New Roman" w:hAnsi="Times New Roman" w:cs="Times New Roman"/>
          <w:sz w:val="24"/>
          <w:szCs w:val="24"/>
        </w:rPr>
        <w:t>................</w:t>
      </w:r>
      <w:r w:rsidR="00C303F5">
        <w:rPr>
          <w:rFonts w:ascii="Times New Roman" w:hAnsi="Times New Roman" w:cs="Times New Roman"/>
          <w:b/>
          <w:sz w:val="24"/>
          <w:szCs w:val="24"/>
        </w:rPr>
        <w:t>.....</w:t>
      </w:r>
      <w:r w:rsidR="00F25D3E" w:rsidRPr="00C303F5">
        <w:rPr>
          <w:rFonts w:ascii="Times New Roman" w:hAnsi="Times New Roman" w:cs="Times New Roman"/>
          <w:b/>
          <w:sz w:val="24"/>
          <w:szCs w:val="24"/>
        </w:rPr>
        <w:tab/>
      </w:r>
      <w:r w:rsidR="00C303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Fax </w:t>
      </w:r>
      <w:r w:rsidR="003E5B02" w:rsidRPr="00C303F5">
        <w:rPr>
          <w:rFonts w:ascii="Times New Roman" w:hAnsi="Times New Roman" w:cs="Times New Roman"/>
          <w:b/>
          <w:sz w:val="24"/>
          <w:szCs w:val="24"/>
        </w:rPr>
        <w:t>No: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F40" w:rsidRPr="00C303F5">
        <w:rPr>
          <w:rFonts w:ascii="Times New Roman" w:hAnsi="Times New Roman" w:cs="Times New Roman"/>
          <w:sz w:val="24"/>
          <w:szCs w:val="24"/>
        </w:rPr>
        <w:t>..............................</w:t>
      </w:r>
      <w:r w:rsidR="00C303F5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44C4CC" w14:textId="4F870C1F" w:rsidR="00AE3F40" w:rsidRDefault="00F25D3E" w:rsidP="00C303F5">
      <w:pPr>
        <w:ind w:hanging="540"/>
        <w:rPr>
          <w:rFonts w:ascii="Times New Roman" w:hAnsi="Times New Roman" w:cs="Times New Roman"/>
          <w:b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Email </w:t>
      </w:r>
      <w:r w:rsidR="003E5B02" w:rsidRPr="00C303F5">
        <w:rPr>
          <w:rFonts w:ascii="Times New Roman" w:hAnsi="Times New Roman" w:cs="Times New Roman"/>
          <w:b/>
          <w:sz w:val="24"/>
          <w:szCs w:val="24"/>
        </w:rPr>
        <w:t>Address: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F40" w:rsidRPr="00C303F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303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C508B" w:rsidRPr="00C303F5">
        <w:rPr>
          <w:rFonts w:ascii="Times New Roman" w:hAnsi="Times New Roman" w:cs="Times New Roman"/>
          <w:b/>
          <w:sz w:val="24"/>
          <w:szCs w:val="24"/>
        </w:rPr>
        <w:t xml:space="preserve">National Identity </w:t>
      </w:r>
      <w:r w:rsidRPr="00C303F5">
        <w:rPr>
          <w:rFonts w:ascii="Times New Roman" w:hAnsi="Times New Roman" w:cs="Times New Roman"/>
          <w:b/>
          <w:sz w:val="24"/>
          <w:szCs w:val="24"/>
        </w:rPr>
        <w:t xml:space="preserve">Card </w:t>
      </w:r>
      <w:r w:rsidR="00AE3F40" w:rsidRPr="00C303F5">
        <w:rPr>
          <w:rFonts w:ascii="Times New Roman" w:hAnsi="Times New Roman" w:cs="Times New Roman"/>
          <w:b/>
          <w:sz w:val="24"/>
          <w:szCs w:val="24"/>
        </w:rPr>
        <w:t xml:space="preserve">Number: </w:t>
      </w:r>
      <w:r w:rsidR="00C303F5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7AC8ED05" w14:textId="77777777" w:rsidR="00C303F5" w:rsidRPr="00C303F5" w:rsidRDefault="00C303F5" w:rsidP="00C303F5">
      <w:pPr>
        <w:ind w:hanging="540"/>
        <w:rPr>
          <w:rFonts w:ascii="Times New Roman" w:hAnsi="Times New Roman" w:cs="Times New Roman"/>
          <w:sz w:val="24"/>
          <w:szCs w:val="24"/>
        </w:rPr>
      </w:pPr>
    </w:p>
    <w:p w14:paraId="1875AF5D" w14:textId="0A172824" w:rsidR="00AE3F40" w:rsidRPr="00C303F5" w:rsidRDefault="00AE3F40" w:rsidP="00C303F5">
      <w:pPr>
        <w:ind w:hanging="540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TAN/VAT Reg. No: </w:t>
      </w:r>
      <w:r w:rsidRPr="00C303F5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303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B511B" w:rsidRPr="00C303F5">
        <w:rPr>
          <w:rFonts w:ascii="Times New Roman" w:hAnsi="Times New Roman" w:cs="Times New Roman"/>
          <w:b/>
          <w:sz w:val="24"/>
          <w:szCs w:val="24"/>
        </w:rPr>
        <w:t xml:space="preserve">Business Registration No: </w:t>
      </w:r>
      <w:r w:rsidR="003B511B" w:rsidRPr="00C303F5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00234AA" w14:textId="062D8830" w:rsidR="00AE3F40" w:rsidRPr="00AE3F40" w:rsidRDefault="00AE3F40" w:rsidP="00722859">
      <w:pPr>
        <w:ind w:hanging="540"/>
        <w:rPr>
          <w:rFonts w:ascii="Times New Roman" w:hAnsi="Times New Roman" w:cs="Times New Roman"/>
          <w:sz w:val="24"/>
          <w:szCs w:val="24"/>
        </w:rPr>
      </w:pPr>
      <w:r w:rsidRPr="00C303F5">
        <w:rPr>
          <w:rFonts w:ascii="Times New Roman" w:hAnsi="Times New Roman" w:cs="Times New Roman"/>
          <w:b/>
          <w:sz w:val="24"/>
          <w:szCs w:val="24"/>
        </w:rPr>
        <w:t xml:space="preserve">Signature: </w:t>
      </w:r>
      <w:r w:rsidRPr="00C303F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  <w:r w:rsidRPr="00C303F5">
        <w:rPr>
          <w:rFonts w:ascii="Times New Roman" w:hAnsi="Times New Roman" w:cs="Times New Roman"/>
          <w:sz w:val="24"/>
          <w:szCs w:val="24"/>
        </w:rPr>
        <w:tab/>
      </w:r>
      <w:r w:rsidRPr="00C303F5">
        <w:rPr>
          <w:rFonts w:ascii="Times New Roman" w:hAnsi="Times New Roman" w:cs="Times New Roman"/>
          <w:b/>
          <w:sz w:val="24"/>
          <w:szCs w:val="24"/>
        </w:rPr>
        <w:t>Date</w:t>
      </w:r>
      <w:r w:rsidRPr="00C303F5">
        <w:rPr>
          <w:rFonts w:ascii="Times New Roman" w:hAnsi="Times New Roman" w:cs="Times New Roman"/>
          <w:sz w:val="24"/>
          <w:szCs w:val="24"/>
        </w:rPr>
        <w:t>: ..............................................</w:t>
      </w:r>
      <w:r w:rsidR="00C303F5">
        <w:rPr>
          <w:rFonts w:ascii="Times New Roman" w:hAnsi="Times New Roman" w:cs="Times New Roman"/>
          <w:sz w:val="24"/>
          <w:szCs w:val="24"/>
        </w:rPr>
        <w:t>..........</w:t>
      </w:r>
    </w:p>
    <w:sectPr w:rsidR="00AE3F40" w:rsidRPr="00AE3F40" w:rsidSect="00B03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440" w:bottom="432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E8E9" w14:textId="77777777" w:rsidR="007874DA" w:rsidRDefault="007874DA" w:rsidP="001A4479">
      <w:pPr>
        <w:spacing w:after="0" w:line="240" w:lineRule="auto"/>
      </w:pPr>
      <w:r>
        <w:separator/>
      </w:r>
    </w:p>
  </w:endnote>
  <w:endnote w:type="continuationSeparator" w:id="0">
    <w:p w14:paraId="6BCD814F" w14:textId="77777777" w:rsidR="007874DA" w:rsidRDefault="007874DA" w:rsidP="001A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E0DA" w14:textId="77777777" w:rsidR="001A4479" w:rsidRDefault="001A4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863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8FC8" w14:textId="77777777" w:rsidR="001A4479" w:rsidRDefault="001A4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0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A0E7AA" w14:textId="77777777" w:rsidR="001A4479" w:rsidRDefault="001A4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44A4" w14:textId="77777777" w:rsidR="001A4479" w:rsidRDefault="001A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2A6C" w14:textId="77777777" w:rsidR="007874DA" w:rsidRDefault="007874DA" w:rsidP="001A4479">
      <w:pPr>
        <w:spacing w:after="0" w:line="240" w:lineRule="auto"/>
      </w:pPr>
      <w:r>
        <w:separator/>
      </w:r>
    </w:p>
  </w:footnote>
  <w:footnote w:type="continuationSeparator" w:id="0">
    <w:p w14:paraId="2BE5FF4D" w14:textId="77777777" w:rsidR="007874DA" w:rsidRDefault="007874DA" w:rsidP="001A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9F36" w14:textId="7F27DA7A" w:rsidR="001A4479" w:rsidRDefault="001A4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C12B" w14:textId="36F58085" w:rsidR="001A4479" w:rsidRDefault="001A4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FEBB" w14:textId="4F801163" w:rsidR="001A4479" w:rsidRDefault="001A4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6BCAFE0"/>
    <w:lvl w:ilvl="0">
      <w:numFmt w:val="bullet"/>
      <w:lvlText w:val="*"/>
      <w:lvlJc w:val="left"/>
    </w:lvl>
  </w:abstractNum>
  <w:abstractNum w:abstractNumId="1" w15:restartNumberingAfterBreak="0">
    <w:nsid w:val="039779F6"/>
    <w:multiLevelType w:val="hybridMultilevel"/>
    <w:tmpl w:val="476C46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C5BD0"/>
    <w:multiLevelType w:val="hybridMultilevel"/>
    <w:tmpl w:val="E9A26A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8B654E6"/>
    <w:multiLevelType w:val="hybridMultilevel"/>
    <w:tmpl w:val="DC786EB2"/>
    <w:lvl w:ilvl="0" w:tplc="1966B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19A"/>
    <w:multiLevelType w:val="hybridMultilevel"/>
    <w:tmpl w:val="D5C8DC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00AC"/>
    <w:multiLevelType w:val="hybridMultilevel"/>
    <w:tmpl w:val="F6629054"/>
    <w:lvl w:ilvl="0" w:tplc="8A1487F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5C2B22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5F039F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2B68872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3F8585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FD2E8F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FA5EB24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7C6319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940D50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307211"/>
    <w:multiLevelType w:val="multilevel"/>
    <w:tmpl w:val="8E28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B0935"/>
    <w:multiLevelType w:val="hybridMultilevel"/>
    <w:tmpl w:val="CB4A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1398"/>
    <w:multiLevelType w:val="multilevel"/>
    <w:tmpl w:val="A09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77251"/>
    <w:multiLevelType w:val="multilevel"/>
    <w:tmpl w:val="A706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70117"/>
    <w:multiLevelType w:val="hybridMultilevel"/>
    <w:tmpl w:val="565C67E0"/>
    <w:lvl w:ilvl="0" w:tplc="4BB27C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8C01BCA">
      <w:numFmt w:val="bullet"/>
      <w:lvlText w:val="•"/>
      <w:lvlJc w:val="left"/>
      <w:pPr>
        <w:ind w:left="1800" w:hanging="720"/>
      </w:pPr>
      <w:rPr>
        <w:rFonts w:ascii="Arial" w:eastAsia="Arial Unicode MS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440122">
    <w:abstractNumId w:val="5"/>
  </w:num>
  <w:num w:numId="2" w16cid:durableId="2118939797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971711934">
    <w:abstractNumId w:val="1"/>
  </w:num>
  <w:num w:numId="4" w16cid:durableId="248084413">
    <w:abstractNumId w:val="11"/>
  </w:num>
  <w:num w:numId="5" w16cid:durableId="489637895">
    <w:abstractNumId w:val="3"/>
  </w:num>
  <w:num w:numId="6" w16cid:durableId="541484666">
    <w:abstractNumId w:val="4"/>
  </w:num>
  <w:num w:numId="7" w16cid:durableId="1479876813">
    <w:abstractNumId w:val="8"/>
  </w:num>
  <w:num w:numId="8" w16cid:durableId="1663582556">
    <w:abstractNumId w:val="7"/>
  </w:num>
  <w:num w:numId="9" w16cid:durableId="788937460">
    <w:abstractNumId w:val="9"/>
  </w:num>
  <w:num w:numId="10" w16cid:durableId="994575242">
    <w:abstractNumId w:val="10"/>
  </w:num>
  <w:num w:numId="11" w16cid:durableId="1586770130">
    <w:abstractNumId w:val="6"/>
  </w:num>
  <w:num w:numId="12" w16cid:durableId="158429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8B"/>
    <w:rsid w:val="00004DB9"/>
    <w:rsid w:val="00006077"/>
    <w:rsid w:val="000137DE"/>
    <w:rsid w:val="00014A7A"/>
    <w:rsid w:val="00022D89"/>
    <w:rsid w:val="00034519"/>
    <w:rsid w:val="000429B8"/>
    <w:rsid w:val="00044B98"/>
    <w:rsid w:val="000509E1"/>
    <w:rsid w:val="00065638"/>
    <w:rsid w:val="000657ED"/>
    <w:rsid w:val="00070741"/>
    <w:rsid w:val="00070760"/>
    <w:rsid w:val="00094080"/>
    <w:rsid w:val="000A27EE"/>
    <w:rsid w:val="000A339B"/>
    <w:rsid w:val="000A3978"/>
    <w:rsid w:val="000A6021"/>
    <w:rsid w:val="000B48C5"/>
    <w:rsid w:val="000B553C"/>
    <w:rsid w:val="000C1D00"/>
    <w:rsid w:val="000C459E"/>
    <w:rsid w:val="000D12DB"/>
    <w:rsid w:val="000D3844"/>
    <w:rsid w:val="000E54AD"/>
    <w:rsid w:val="000E6715"/>
    <w:rsid w:val="000E73C6"/>
    <w:rsid w:val="000F0AFC"/>
    <w:rsid w:val="000F5484"/>
    <w:rsid w:val="00105F67"/>
    <w:rsid w:val="00106BD3"/>
    <w:rsid w:val="001075EC"/>
    <w:rsid w:val="001305D9"/>
    <w:rsid w:val="00136309"/>
    <w:rsid w:val="00140A45"/>
    <w:rsid w:val="00151BB1"/>
    <w:rsid w:val="00154A5B"/>
    <w:rsid w:val="0015555B"/>
    <w:rsid w:val="0016141B"/>
    <w:rsid w:val="00166B6D"/>
    <w:rsid w:val="0018616D"/>
    <w:rsid w:val="0019507F"/>
    <w:rsid w:val="001A4479"/>
    <w:rsid w:val="001B7FDA"/>
    <w:rsid w:val="001C6D26"/>
    <w:rsid w:val="001C6E16"/>
    <w:rsid w:val="001C7DD4"/>
    <w:rsid w:val="001D325B"/>
    <w:rsid w:val="001F1A00"/>
    <w:rsid w:val="001F1FE2"/>
    <w:rsid w:val="001F3995"/>
    <w:rsid w:val="001F76A6"/>
    <w:rsid w:val="002007B8"/>
    <w:rsid w:val="0020475C"/>
    <w:rsid w:val="00214D96"/>
    <w:rsid w:val="00227A6B"/>
    <w:rsid w:val="00242346"/>
    <w:rsid w:val="002444F8"/>
    <w:rsid w:val="00246B88"/>
    <w:rsid w:val="00246F76"/>
    <w:rsid w:val="002475E1"/>
    <w:rsid w:val="00266EC6"/>
    <w:rsid w:val="00267175"/>
    <w:rsid w:val="00272E45"/>
    <w:rsid w:val="0029353C"/>
    <w:rsid w:val="002A4042"/>
    <w:rsid w:val="002A4AD3"/>
    <w:rsid w:val="002B51A4"/>
    <w:rsid w:val="002C2497"/>
    <w:rsid w:val="002C5136"/>
    <w:rsid w:val="002C5930"/>
    <w:rsid w:val="002D08EA"/>
    <w:rsid w:val="002E309B"/>
    <w:rsid w:val="002E6D08"/>
    <w:rsid w:val="002F051B"/>
    <w:rsid w:val="002F2082"/>
    <w:rsid w:val="002F548B"/>
    <w:rsid w:val="00301B63"/>
    <w:rsid w:val="00305DB1"/>
    <w:rsid w:val="00337AC8"/>
    <w:rsid w:val="0034468F"/>
    <w:rsid w:val="003460AE"/>
    <w:rsid w:val="003473CC"/>
    <w:rsid w:val="00351FDF"/>
    <w:rsid w:val="003558FF"/>
    <w:rsid w:val="003663DE"/>
    <w:rsid w:val="003705F2"/>
    <w:rsid w:val="00373100"/>
    <w:rsid w:val="00374C90"/>
    <w:rsid w:val="00380A80"/>
    <w:rsid w:val="00387ED0"/>
    <w:rsid w:val="00395319"/>
    <w:rsid w:val="003A3B1C"/>
    <w:rsid w:val="003A4B29"/>
    <w:rsid w:val="003B0920"/>
    <w:rsid w:val="003B511B"/>
    <w:rsid w:val="003B57DB"/>
    <w:rsid w:val="003C771C"/>
    <w:rsid w:val="003D5393"/>
    <w:rsid w:val="003D7346"/>
    <w:rsid w:val="003E5B02"/>
    <w:rsid w:val="003E6779"/>
    <w:rsid w:val="003F0CDA"/>
    <w:rsid w:val="00401A5D"/>
    <w:rsid w:val="004039DB"/>
    <w:rsid w:val="00404200"/>
    <w:rsid w:val="00412901"/>
    <w:rsid w:val="00421366"/>
    <w:rsid w:val="00424DA6"/>
    <w:rsid w:val="004359C8"/>
    <w:rsid w:val="00436E20"/>
    <w:rsid w:val="00460591"/>
    <w:rsid w:val="00473BFE"/>
    <w:rsid w:val="0047566E"/>
    <w:rsid w:val="0048423C"/>
    <w:rsid w:val="00485058"/>
    <w:rsid w:val="00493018"/>
    <w:rsid w:val="004B3E7B"/>
    <w:rsid w:val="004C4596"/>
    <w:rsid w:val="004D32EC"/>
    <w:rsid w:val="004E0282"/>
    <w:rsid w:val="004F32BE"/>
    <w:rsid w:val="00504255"/>
    <w:rsid w:val="00506D8F"/>
    <w:rsid w:val="00511477"/>
    <w:rsid w:val="0052045C"/>
    <w:rsid w:val="005246C8"/>
    <w:rsid w:val="00524CA1"/>
    <w:rsid w:val="005405C7"/>
    <w:rsid w:val="005503F4"/>
    <w:rsid w:val="00553BF1"/>
    <w:rsid w:val="00555377"/>
    <w:rsid w:val="00561163"/>
    <w:rsid w:val="00564320"/>
    <w:rsid w:val="00566EE1"/>
    <w:rsid w:val="005734A7"/>
    <w:rsid w:val="00586D68"/>
    <w:rsid w:val="005A4737"/>
    <w:rsid w:val="005D2C3F"/>
    <w:rsid w:val="005E78F3"/>
    <w:rsid w:val="005F37D4"/>
    <w:rsid w:val="005F3C6D"/>
    <w:rsid w:val="005F54D4"/>
    <w:rsid w:val="005F7B3C"/>
    <w:rsid w:val="00604486"/>
    <w:rsid w:val="006108A1"/>
    <w:rsid w:val="0062691B"/>
    <w:rsid w:val="00635ED3"/>
    <w:rsid w:val="00635F80"/>
    <w:rsid w:val="00636083"/>
    <w:rsid w:val="006419A1"/>
    <w:rsid w:val="00645F96"/>
    <w:rsid w:val="00651FAB"/>
    <w:rsid w:val="0066210F"/>
    <w:rsid w:val="00665F94"/>
    <w:rsid w:val="006679C3"/>
    <w:rsid w:val="00670ED6"/>
    <w:rsid w:val="006811E5"/>
    <w:rsid w:val="0068246A"/>
    <w:rsid w:val="006840CE"/>
    <w:rsid w:val="00694494"/>
    <w:rsid w:val="006953FC"/>
    <w:rsid w:val="00696B1F"/>
    <w:rsid w:val="006B6517"/>
    <w:rsid w:val="006C14E8"/>
    <w:rsid w:val="006C5E29"/>
    <w:rsid w:val="006D3457"/>
    <w:rsid w:val="006D3D5F"/>
    <w:rsid w:val="006D567D"/>
    <w:rsid w:val="006E34B2"/>
    <w:rsid w:val="006E6FF2"/>
    <w:rsid w:val="006F5CDF"/>
    <w:rsid w:val="007028D6"/>
    <w:rsid w:val="007034E8"/>
    <w:rsid w:val="007038DD"/>
    <w:rsid w:val="00712D52"/>
    <w:rsid w:val="00722859"/>
    <w:rsid w:val="00722DA3"/>
    <w:rsid w:val="007346CC"/>
    <w:rsid w:val="00750AA8"/>
    <w:rsid w:val="0075132C"/>
    <w:rsid w:val="00754C75"/>
    <w:rsid w:val="00755482"/>
    <w:rsid w:val="007563B3"/>
    <w:rsid w:val="0076339F"/>
    <w:rsid w:val="007676A7"/>
    <w:rsid w:val="00782C77"/>
    <w:rsid w:val="007874DA"/>
    <w:rsid w:val="0078798E"/>
    <w:rsid w:val="00787B90"/>
    <w:rsid w:val="00792A16"/>
    <w:rsid w:val="00793B12"/>
    <w:rsid w:val="007A1FB0"/>
    <w:rsid w:val="007A2899"/>
    <w:rsid w:val="007A3B61"/>
    <w:rsid w:val="007A781C"/>
    <w:rsid w:val="007B477B"/>
    <w:rsid w:val="007C1226"/>
    <w:rsid w:val="007C1DF5"/>
    <w:rsid w:val="007C3490"/>
    <w:rsid w:val="007C508B"/>
    <w:rsid w:val="007C5694"/>
    <w:rsid w:val="007D04BD"/>
    <w:rsid w:val="007D3171"/>
    <w:rsid w:val="007D757A"/>
    <w:rsid w:val="007E05FB"/>
    <w:rsid w:val="007E2E74"/>
    <w:rsid w:val="007E736F"/>
    <w:rsid w:val="007F1983"/>
    <w:rsid w:val="007F4C58"/>
    <w:rsid w:val="0080358B"/>
    <w:rsid w:val="008146EF"/>
    <w:rsid w:val="0082037B"/>
    <w:rsid w:val="00824E28"/>
    <w:rsid w:val="00825CDB"/>
    <w:rsid w:val="00827B55"/>
    <w:rsid w:val="00830BD1"/>
    <w:rsid w:val="00845A24"/>
    <w:rsid w:val="00870422"/>
    <w:rsid w:val="00870939"/>
    <w:rsid w:val="0088381A"/>
    <w:rsid w:val="00892661"/>
    <w:rsid w:val="00894EA6"/>
    <w:rsid w:val="00896468"/>
    <w:rsid w:val="00897056"/>
    <w:rsid w:val="008B673C"/>
    <w:rsid w:val="008C0B08"/>
    <w:rsid w:val="008C3853"/>
    <w:rsid w:val="008C448E"/>
    <w:rsid w:val="008C5B20"/>
    <w:rsid w:val="008C5B63"/>
    <w:rsid w:val="008D228D"/>
    <w:rsid w:val="008F2287"/>
    <w:rsid w:val="008F46F5"/>
    <w:rsid w:val="00906CA8"/>
    <w:rsid w:val="00911377"/>
    <w:rsid w:val="00926694"/>
    <w:rsid w:val="00931551"/>
    <w:rsid w:val="00934796"/>
    <w:rsid w:val="00936C2E"/>
    <w:rsid w:val="0094282F"/>
    <w:rsid w:val="00942E4A"/>
    <w:rsid w:val="00943057"/>
    <w:rsid w:val="00947063"/>
    <w:rsid w:val="009641F4"/>
    <w:rsid w:val="009664FD"/>
    <w:rsid w:val="009724BD"/>
    <w:rsid w:val="0097513A"/>
    <w:rsid w:val="00986804"/>
    <w:rsid w:val="00993354"/>
    <w:rsid w:val="009A08D6"/>
    <w:rsid w:val="009A55FA"/>
    <w:rsid w:val="009B5018"/>
    <w:rsid w:val="009D1910"/>
    <w:rsid w:val="009D2BDD"/>
    <w:rsid w:val="009D2F49"/>
    <w:rsid w:val="009D6EDC"/>
    <w:rsid w:val="009E1848"/>
    <w:rsid w:val="009F051E"/>
    <w:rsid w:val="009F47F8"/>
    <w:rsid w:val="009F7A49"/>
    <w:rsid w:val="00A02837"/>
    <w:rsid w:val="00A056AE"/>
    <w:rsid w:val="00A10E42"/>
    <w:rsid w:val="00A1295E"/>
    <w:rsid w:val="00A141CC"/>
    <w:rsid w:val="00A14DAD"/>
    <w:rsid w:val="00A1572B"/>
    <w:rsid w:val="00A2384F"/>
    <w:rsid w:val="00A34471"/>
    <w:rsid w:val="00A35427"/>
    <w:rsid w:val="00A4346C"/>
    <w:rsid w:val="00A4426B"/>
    <w:rsid w:val="00A54F03"/>
    <w:rsid w:val="00A569F6"/>
    <w:rsid w:val="00A60C74"/>
    <w:rsid w:val="00A660C3"/>
    <w:rsid w:val="00A75EA4"/>
    <w:rsid w:val="00A763C4"/>
    <w:rsid w:val="00A86B88"/>
    <w:rsid w:val="00A90485"/>
    <w:rsid w:val="00A92C03"/>
    <w:rsid w:val="00AC00E4"/>
    <w:rsid w:val="00AC6C70"/>
    <w:rsid w:val="00AE08C5"/>
    <w:rsid w:val="00AE3F40"/>
    <w:rsid w:val="00B006F8"/>
    <w:rsid w:val="00B03CD6"/>
    <w:rsid w:val="00B11183"/>
    <w:rsid w:val="00B3789E"/>
    <w:rsid w:val="00B43E20"/>
    <w:rsid w:val="00B442FB"/>
    <w:rsid w:val="00B46CC2"/>
    <w:rsid w:val="00B47118"/>
    <w:rsid w:val="00B530D7"/>
    <w:rsid w:val="00B604EA"/>
    <w:rsid w:val="00B6174A"/>
    <w:rsid w:val="00B752C1"/>
    <w:rsid w:val="00B75851"/>
    <w:rsid w:val="00B91FD7"/>
    <w:rsid w:val="00B9620E"/>
    <w:rsid w:val="00BA0F6E"/>
    <w:rsid w:val="00BA6266"/>
    <w:rsid w:val="00BB366F"/>
    <w:rsid w:val="00BB3DA4"/>
    <w:rsid w:val="00BB55E3"/>
    <w:rsid w:val="00BD0DB3"/>
    <w:rsid w:val="00BD4E87"/>
    <w:rsid w:val="00BF0EAB"/>
    <w:rsid w:val="00C01F23"/>
    <w:rsid w:val="00C02161"/>
    <w:rsid w:val="00C03BA8"/>
    <w:rsid w:val="00C052B3"/>
    <w:rsid w:val="00C10F6D"/>
    <w:rsid w:val="00C16CA4"/>
    <w:rsid w:val="00C173F1"/>
    <w:rsid w:val="00C22446"/>
    <w:rsid w:val="00C23C1B"/>
    <w:rsid w:val="00C27137"/>
    <w:rsid w:val="00C303F5"/>
    <w:rsid w:val="00C46052"/>
    <w:rsid w:val="00C56704"/>
    <w:rsid w:val="00C6317D"/>
    <w:rsid w:val="00C66433"/>
    <w:rsid w:val="00C702E2"/>
    <w:rsid w:val="00C70F9C"/>
    <w:rsid w:val="00C87693"/>
    <w:rsid w:val="00C948C7"/>
    <w:rsid w:val="00C9559D"/>
    <w:rsid w:val="00CA531D"/>
    <w:rsid w:val="00CB0754"/>
    <w:rsid w:val="00CB3942"/>
    <w:rsid w:val="00CC3833"/>
    <w:rsid w:val="00CC6172"/>
    <w:rsid w:val="00CC774F"/>
    <w:rsid w:val="00CD225B"/>
    <w:rsid w:val="00CD38DD"/>
    <w:rsid w:val="00CD62D5"/>
    <w:rsid w:val="00CE531B"/>
    <w:rsid w:val="00CE71AC"/>
    <w:rsid w:val="00D05142"/>
    <w:rsid w:val="00D0615D"/>
    <w:rsid w:val="00D078FC"/>
    <w:rsid w:val="00D10314"/>
    <w:rsid w:val="00D223DF"/>
    <w:rsid w:val="00D22CD0"/>
    <w:rsid w:val="00D360FD"/>
    <w:rsid w:val="00D503A8"/>
    <w:rsid w:val="00D65F2C"/>
    <w:rsid w:val="00D84E80"/>
    <w:rsid w:val="00D8699D"/>
    <w:rsid w:val="00D905F9"/>
    <w:rsid w:val="00D970F8"/>
    <w:rsid w:val="00DA5C1C"/>
    <w:rsid w:val="00DC0E78"/>
    <w:rsid w:val="00DC309A"/>
    <w:rsid w:val="00DD0A65"/>
    <w:rsid w:val="00DD5FC6"/>
    <w:rsid w:val="00DE5FFA"/>
    <w:rsid w:val="00DF69E9"/>
    <w:rsid w:val="00E12FD1"/>
    <w:rsid w:val="00E1718F"/>
    <w:rsid w:val="00E17BE6"/>
    <w:rsid w:val="00E24D4E"/>
    <w:rsid w:val="00E25042"/>
    <w:rsid w:val="00E4349B"/>
    <w:rsid w:val="00E46022"/>
    <w:rsid w:val="00E613B8"/>
    <w:rsid w:val="00E64EE2"/>
    <w:rsid w:val="00E74342"/>
    <w:rsid w:val="00E77CDA"/>
    <w:rsid w:val="00E8384F"/>
    <w:rsid w:val="00E83FC7"/>
    <w:rsid w:val="00E85E68"/>
    <w:rsid w:val="00E90A78"/>
    <w:rsid w:val="00E9404F"/>
    <w:rsid w:val="00EA5D31"/>
    <w:rsid w:val="00EB0BB9"/>
    <w:rsid w:val="00EB10E4"/>
    <w:rsid w:val="00ED053C"/>
    <w:rsid w:val="00ED1D56"/>
    <w:rsid w:val="00ED6C77"/>
    <w:rsid w:val="00EE169A"/>
    <w:rsid w:val="00EE51E1"/>
    <w:rsid w:val="00EE6465"/>
    <w:rsid w:val="00EF1B51"/>
    <w:rsid w:val="00F0231E"/>
    <w:rsid w:val="00F040C6"/>
    <w:rsid w:val="00F102DC"/>
    <w:rsid w:val="00F15331"/>
    <w:rsid w:val="00F22C29"/>
    <w:rsid w:val="00F23836"/>
    <w:rsid w:val="00F25D3E"/>
    <w:rsid w:val="00F2651A"/>
    <w:rsid w:val="00F26836"/>
    <w:rsid w:val="00F3780E"/>
    <w:rsid w:val="00F4187B"/>
    <w:rsid w:val="00F41ECF"/>
    <w:rsid w:val="00F51EDA"/>
    <w:rsid w:val="00F52D4B"/>
    <w:rsid w:val="00F56B05"/>
    <w:rsid w:val="00F62126"/>
    <w:rsid w:val="00F64233"/>
    <w:rsid w:val="00F652A8"/>
    <w:rsid w:val="00F71044"/>
    <w:rsid w:val="00F72493"/>
    <w:rsid w:val="00F77A82"/>
    <w:rsid w:val="00F8148F"/>
    <w:rsid w:val="00F841C7"/>
    <w:rsid w:val="00F977D1"/>
    <w:rsid w:val="00FA2AB9"/>
    <w:rsid w:val="00FA772E"/>
    <w:rsid w:val="00FB1D97"/>
    <w:rsid w:val="00FB2E77"/>
    <w:rsid w:val="00FB5CA1"/>
    <w:rsid w:val="00FC1676"/>
    <w:rsid w:val="00FC530D"/>
    <w:rsid w:val="00FE149A"/>
    <w:rsid w:val="00FE45B3"/>
    <w:rsid w:val="00FF4B16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48E4"/>
  <w15:chartTrackingRefBased/>
  <w15:docId w15:val="{51407126-9EE0-4CE2-99D9-F419F14E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link w:val="TitleChar"/>
    <w:qFormat/>
    <w:rsid w:val="007C508B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48"/>
      <w:szCs w:val="20"/>
      <w:lang w:val="x-none" w:eastAsia="x-none"/>
    </w:rPr>
  </w:style>
  <w:style w:type="character" w:customStyle="1" w:styleId="TitleChar">
    <w:name w:val="Title Char"/>
    <w:aliases w:val=" Char Char"/>
    <w:basedOn w:val="DefaultParagraphFont"/>
    <w:link w:val="Title"/>
    <w:rsid w:val="007C508B"/>
    <w:rPr>
      <w:rFonts w:ascii="Times New Roman" w:eastAsia="Times New Roman" w:hAnsi="Times New Roman" w:cs="Times New Roman"/>
      <w:b/>
      <w:sz w:val="48"/>
      <w:szCs w:val="20"/>
      <w:lang w:val="x-none" w:eastAsia="x-none"/>
    </w:rPr>
  </w:style>
  <w:style w:type="paragraph" w:customStyle="1" w:styleId="BankNormal">
    <w:name w:val="BankNormal"/>
    <w:basedOn w:val="Normal"/>
    <w:rsid w:val="007C508B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E78F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Style">
    <w:name w:val="Style"/>
    <w:rsid w:val="00553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08D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B1C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665F9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A4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479"/>
  </w:style>
  <w:style w:type="paragraph" w:styleId="Footer">
    <w:name w:val="footer"/>
    <w:basedOn w:val="Normal"/>
    <w:link w:val="FooterChar"/>
    <w:uiPriority w:val="99"/>
    <w:unhideWhenUsed/>
    <w:rsid w:val="001A4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79"/>
  </w:style>
  <w:style w:type="paragraph" w:styleId="NoSpacing">
    <w:name w:val="No Spacing"/>
    <w:link w:val="NoSpacingChar"/>
    <w:uiPriority w:val="1"/>
    <w:qFormat/>
    <w:rsid w:val="00A10E4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10E42"/>
    <w:rPr>
      <w:rFonts w:eastAsiaTheme="minorEastAsia"/>
    </w:rPr>
  </w:style>
  <w:style w:type="table" w:styleId="TableGrid">
    <w:name w:val="Table Grid"/>
    <w:basedOn w:val="TableNormal"/>
    <w:uiPriority w:val="39"/>
    <w:rsid w:val="00EE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7F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F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B7E5-F4EA-E043-B9F6-AB237EE8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 app 5</cp:lastModifiedBy>
  <cp:revision>2</cp:revision>
  <cp:lastPrinted>2026-01-20T06:01:00Z</cp:lastPrinted>
  <dcterms:created xsi:type="dcterms:W3CDTF">2026-01-20T06:25:00Z</dcterms:created>
  <dcterms:modified xsi:type="dcterms:W3CDTF">2026-01-20T06:25:00Z</dcterms:modified>
</cp:coreProperties>
</file>